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CC" w:rsidRPr="002A7FCC" w:rsidRDefault="009204AF" w:rsidP="002A7FCC">
      <w:pPr>
        <w:spacing w:line="600" w:lineRule="exact"/>
        <w:rPr>
          <w:rStyle w:val="style71"/>
          <w:rFonts w:asciiTheme="minorEastAsia" w:eastAsiaTheme="minorEastAsia" w:hAnsiTheme="minorEastAsia" w:hint="eastAsia"/>
          <w:color w:val="000000"/>
          <w:spacing w:val="15"/>
          <w:sz w:val="28"/>
          <w:szCs w:val="28"/>
          <w:shd w:val="clear" w:color="auto" w:fill="FFFFFF"/>
        </w:rPr>
      </w:pPr>
      <w:r w:rsidRPr="002A7FCC">
        <w:rPr>
          <w:rStyle w:val="style71"/>
          <w:rFonts w:asciiTheme="minorEastAsia" w:eastAsiaTheme="minorEastAsia" w:hAnsiTheme="minorEastAsia" w:hint="eastAsia"/>
          <w:color w:val="000000"/>
          <w:spacing w:val="15"/>
          <w:sz w:val="28"/>
          <w:szCs w:val="28"/>
          <w:shd w:val="clear" w:color="auto" w:fill="FFFFFF"/>
        </w:rPr>
        <w:t>附件：</w:t>
      </w:r>
    </w:p>
    <w:p w:rsidR="00E13CC7" w:rsidRDefault="009204AF" w:rsidP="00E557AD">
      <w:pPr>
        <w:spacing w:line="600" w:lineRule="exact"/>
        <w:jc w:val="center"/>
        <w:rPr>
          <w:rFonts w:ascii="黑体" w:eastAsia="黑体" w:hAnsi="黑体" w:hint="eastAsia"/>
          <w:b/>
          <w:sz w:val="30"/>
          <w:szCs w:val="30"/>
        </w:rPr>
      </w:pPr>
      <w:r w:rsidRPr="00BC4B26">
        <w:rPr>
          <w:rFonts w:ascii="黑体" w:eastAsia="黑体" w:hAnsi="黑体" w:hint="eastAsia"/>
          <w:b/>
          <w:sz w:val="30"/>
          <w:szCs w:val="30"/>
        </w:rPr>
        <w:t>2021年度辽宁理工职业大</w:t>
      </w:r>
      <w:proofErr w:type="gramStart"/>
      <w:r w:rsidRPr="00BC4B26">
        <w:rPr>
          <w:rFonts w:ascii="黑体" w:eastAsia="黑体" w:hAnsi="黑体" w:hint="eastAsia"/>
          <w:b/>
          <w:sz w:val="30"/>
          <w:szCs w:val="30"/>
        </w:rPr>
        <w:t>学</w:t>
      </w:r>
      <w:r w:rsidR="00E557AD" w:rsidRPr="00BC4B26">
        <w:rPr>
          <w:rFonts w:ascii="黑体" w:eastAsia="黑体" w:hAnsi="黑体" w:hint="eastAsia"/>
          <w:b/>
          <w:sz w:val="30"/>
          <w:szCs w:val="30"/>
        </w:rPr>
        <w:t>校级</w:t>
      </w:r>
      <w:proofErr w:type="gramEnd"/>
      <w:r w:rsidR="00E557AD" w:rsidRPr="00BC4B26">
        <w:rPr>
          <w:rFonts w:ascii="黑体" w:eastAsia="黑体" w:hAnsi="黑体" w:hint="eastAsia"/>
          <w:b/>
          <w:sz w:val="30"/>
          <w:szCs w:val="30"/>
        </w:rPr>
        <w:t>课题</w:t>
      </w:r>
    </w:p>
    <w:p w:rsidR="00E557AD" w:rsidRPr="00BC4B26" w:rsidRDefault="00E557AD" w:rsidP="00E557AD">
      <w:pPr>
        <w:spacing w:line="600" w:lineRule="exact"/>
        <w:jc w:val="center"/>
        <w:rPr>
          <w:rFonts w:ascii="黑体" w:eastAsia="黑体" w:hAnsi="黑体"/>
          <w:b/>
          <w:color w:val="000000"/>
          <w:spacing w:val="15"/>
          <w:sz w:val="30"/>
          <w:szCs w:val="30"/>
          <w:shd w:val="clear" w:color="auto" w:fill="FFFFFF"/>
        </w:rPr>
      </w:pPr>
      <w:bookmarkStart w:id="0" w:name="_GoBack"/>
      <w:bookmarkEnd w:id="0"/>
      <w:r w:rsidRPr="00BC4B26">
        <w:rPr>
          <w:rFonts w:ascii="黑体" w:eastAsia="黑体" w:hAnsi="黑体" w:hint="eastAsia"/>
          <w:b/>
          <w:sz w:val="30"/>
          <w:szCs w:val="30"/>
        </w:rPr>
        <w:t>“课程思政”专项立项名单</w:t>
      </w:r>
    </w:p>
    <w:p w:rsidR="009204AF" w:rsidRPr="00E557AD" w:rsidRDefault="009204AF" w:rsidP="009204AF">
      <w:pPr>
        <w:spacing w:line="600" w:lineRule="exact"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8789" w:type="dxa"/>
        <w:tblInd w:w="-176" w:type="dxa"/>
        <w:tblLook w:val="04A0" w:firstRow="1" w:lastRow="0" w:firstColumn="1" w:lastColumn="0" w:noHBand="0" w:noVBand="1"/>
      </w:tblPr>
      <w:tblGrid>
        <w:gridCol w:w="1417"/>
        <w:gridCol w:w="4586"/>
        <w:gridCol w:w="1116"/>
        <w:gridCol w:w="1670"/>
      </w:tblGrid>
      <w:tr w:rsidR="009204AF" w:rsidRPr="00245202" w:rsidTr="00245202">
        <w:tc>
          <w:tcPr>
            <w:tcW w:w="1417" w:type="dxa"/>
            <w:vAlign w:val="center"/>
          </w:tcPr>
          <w:p w:rsidR="009204AF" w:rsidRPr="00245202" w:rsidRDefault="009204AF" w:rsidP="00245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245202">
              <w:rPr>
                <w:rFonts w:asciiTheme="minorEastAsia" w:hAnsiTheme="minorEastAsia" w:hint="eastAsia"/>
                <w:sz w:val="22"/>
              </w:rPr>
              <w:t>项目编号</w:t>
            </w:r>
          </w:p>
        </w:tc>
        <w:tc>
          <w:tcPr>
            <w:tcW w:w="4586" w:type="dxa"/>
            <w:vAlign w:val="center"/>
          </w:tcPr>
          <w:p w:rsidR="009204AF" w:rsidRPr="00245202" w:rsidRDefault="009204AF" w:rsidP="00245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245202">
              <w:rPr>
                <w:rFonts w:asciiTheme="minorEastAsia" w:hAnsiTheme="minorEastAsia" w:hint="eastAsia"/>
                <w:sz w:val="22"/>
              </w:rPr>
              <w:t>课题名称</w:t>
            </w:r>
          </w:p>
        </w:tc>
        <w:tc>
          <w:tcPr>
            <w:tcW w:w="1116" w:type="dxa"/>
          </w:tcPr>
          <w:p w:rsidR="009204AF" w:rsidRPr="00245202" w:rsidRDefault="009204AF" w:rsidP="005627B9">
            <w:pPr>
              <w:jc w:val="center"/>
              <w:rPr>
                <w:rFonts w:asciiTheme="minorEastAsia" w:hAnsiTheme="minorEastAsia"/>
                <w:sz w:val="22"/>
              </w:rPr>
            </w:pPr>
            <w:r w:rsidRPr="00245202">
              <w:rPr>
                <w:rFonts w:asciiTheme="minorEastAsia" w:hAnsiTheme="minorEastAsia" w:hint="eastAsia"/>
                <w:sz w:val="22"/>
              </w:rPr>
              <w:t>主持人</w:t>
            </w:r>
          </w:p>
          <w:p w:rsidR="009204AF" w:rsidRPr="00245202" w:rsidRDefault="009204AF" w:rsidP="005627B9">
            <w:pPr>
              <w:jc w:val="center"/>
              <w:rPr>
                <w:rFonts w:asciiTheme="minorEastAsia" w:hAnsiTheme="minorEastAsia"/>
                <w:sz w:val="22"/>
              </w:rPr>
            </w:pPr>
            <w:r w:rsidRPr="00245202">
              <w:rPr>
                <w:rFonts w:asciiTheme="minorEastAsia" w:hAnsiTheme="minorEastAsia" w:hint="eastAsia"/>
                <w:sz w:val="22"/>
              </w:rPr>
              <w:t>姓名</w:t>
            </w:r>
          </w:p>
        </w:tc>
        <w:tc>
          <w:tcPr>
            <w:tcW w:w="1670" w:type="dxa"/>
            <w:vAlign w:val="center"/>
          </w:tcPr>
          <w:p w:rsidR="009204AF" w:rsidRPr="00245202" w:rsidRDefault="009204AF" w:rsidP="00245202">
            <w:pPr>
              <w:jc w:val="center"/>
              <w:rPr>
                <w:rFonts w:asciiTheme="minorEastAsia" w:hAnsiTheme="minorEastAsia"/>
                <w:sz w:val="22"/>
              </w:rPr>
            </w:pPr>
            <w:r w:rsidRPr="00245202">
              <w:rPr>
                <w:rFonts w:asciiTheme="minorEastAsia" w:hAnsiTheme="minorEastAsia" w:hint="eastAsia"/>
                <w:sz w:val="22"/>
              </w:rPr>
              <w:t>部门</w:t>
            </w:r>
          </w:p>
        </w:tc>
      </w:tr>
      <w:tr w:rsidR="00EC22DD" w:rsidRPr="00245202" w:rsidTr="007F3D86">
        <w:tc>
          <w:tcPr>
            <w:tcW w:w="1417" w:type="dxa"/>
          </w:tcPr>
          <w:p w:rsidR="00EC22DD" w:rsidRPr="004F7847" w:rsidRDefault="00EC22DD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LNSZ202101</w:t>
            </w:r>
          </w:p>
        </w:tc>
        <w:tc>
          <w:tcPr>
            <w:tcW w:w="4586" w:type="dxa"/>
            <w:vAlign w:val="center"/>
          </w:tcPr>
          <w:p w:rsidR="00EC22DD" w:rsidRPr="00AB5991" w:rsidRDefault="00EC22DD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《程序设计基础》课程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思政教学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的探索与实践</w:t>
            </w:r>
          </w:p>
        </w:tc>
        <w:tc>
          <w:tcPr>
            <w:tcW w:w="1116" w:type="dxa"/>
            <w:vAlign w:val="center"/>
          </w:tcPr>
          <w:p w:rsidR="00EC22DD" w:rsidRPr="00AB5991" w:rsidRDefault="00EC22DD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姚瑶</w:t>
            </w:r>
          </w:p>
        </w:tc>
        <w:tc>
          <w:tcPr>
            <w:tcW w:w="1670" w:type="dxa"/>
            <w:vAlign w:val="center"/>
          </w:tcPr>
          <w:p w:rsidR="00EC22DD" w:rsidRPr="00AB5991" w:rsidRDefault="00EC22DD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软件学院</w:t>
            </w:r>
          </w:p>
        </w:tc>
      </w:tr>
      <w:tr w:rsidR="00EC22DD" w:rsidRPr="004F7847" w:rsidTr="00E557AD">
        <w:tc>
          <w:tcPr>
            <w:tcW w:w="1417" w:type="dxa"/>
          </w:tcPr>
          <w:p w:rsidR="00EC22DD" w:rsidRPr="004F7847" w:rsidRDefault="00EC22DD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LNSZ202102</w:t>
            </w:r>
          </w:p>
        </w:tc>
        <w:tc>
          <w:tcPr>
            <w:tcW w:w="4586" w:type="dxa"/>
            <w:vAlign w:val="center"/>
          </w:tcPr>
          <w:p w:rsidR="00EC22DD" w:rsidRPr="00AB5991" w:rsidRDefault="00EC22DD" w:rsidP="00AB5991">
            <w:pPr>
              <w:jc w:val="left"/>
              <w:rPr>
                <w:rFonts w:asciiTheme="minorEastAsia" w:hAnsiTheme="minorEastAsia"/>
                <w:sz w:val="22"/>
              </w:rPr>
            </w:pP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德技并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修在专业课程中的实践与研究</w:t>
            </w:r>
          </w:p>
        </w:tc>
        <w:tc>
          <w:tcPr>
            <w:tcW w:w="1116" w:type="dxa"/>
            <w:vAlign w:val="center"/>
          </w:tcPr>
          <w:p w:rsidR="00EC22DD" w:rsidRPr="00AB5991" w:rsidRDefault="00EC22DD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杨书姣</w:t>
            </w:r>
          </w:p>
        </w:tc>
        <w:tc>
          <w:tcPr>
            <w:tcW w:w="1670" w:type="dxa"/>
            <w:vAlign w:val="center"/>
          </w:tcPr>
          <w:p w:rsidR="00EC22DD" w:rsidRPr="00AB5991" w:rsidRDefault="00EC22DD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机电学院</w:t>
            </w:r>
          </w:p>
        </w:tc>
      </w:tr>
      <w:tr w:rsidR="00EC22DD" w:rsidRPr="004F7847" w:rsidTr="00E557AD">
        <w:tc>
          <w:tcPr>
            <w:tcW w:w="1417" w:type="dxa"/>
          </w:tcPr>
          <w:p w:rsidR="00EC22DD" w:rsidRPr="004F7847" w:rsidRDefault="00EC22DD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LNSZ202103</w:t>
            </w:r>
          </w:p>
        </w:tc>
        <w:tc>
          <w:tcPr>
            <w:tcW w:w="4586" w:type="dxa"/>
            <w:vAlign w:val="center"/>
          </w:tcPr>
          <w:p w:rsidR="00EC22DD" w:rsidRPr="00AB5991" w:rsidRDefault="00EC22DD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图形图像处理课程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思政教学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改革研究</w:t>
            </w:r>
          </w:p>
        </w:tc>
        <w:tc>
          <w:tcPr>
            <w:tcW w:w="1116" w:type="dxa"/>
            <w:vAlign w:val="center"/>
          </w:tcPr>
          <w:p w:rsidR="00EC22DD" w:rsidRPr="00AB5991" w:rsidRDefault="00EC22DD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王蒙</w:t>
            </w:r>
          </w:p>
        </w:tc>
        <w:tc>
          <w:tcPr>
            <w:tcW w:w="1670" w:type="dxa"/>
            <w:vAlign w:val="center"/>
          </w:tcPr>
          <w:p w:rsidR="00EC22DD" w:rsidRPr="00AB5991" w:rsidRDefault="00EC22DD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软件学院</w:t>
            </w:r>
          </w:p>
        </w:tc>
      </w:tr>
      <w:tr w:rsidR="00EC22DD" w:rsidRPr="004F7847" w:rsidTr="00E557AD">
        <w:tc>
          <w:tcPr>
            <w:tcW w:w="1417" w:type="dxa"/>
          </w:tcPr>
          <w:p w:rsidR="00EC22DD" w:rsidRPr="004F7847" w:rsidRDefault="00EC22DD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LNSZ202104</w:t>
            </w:r>
          </w:p>
        </w:tc>
        <w:tc>
          <w:tcPr>
            <w:tcW w:w="4586" w:type="dxa"/>
            <w:vAlign w:val="center"/>
          </w:tcPr>
          <w:p w:rsidR="00EC22DD" w:rsidRPr="00AB5991" w:rsidRDefault="00EC22DD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基于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课程思政理念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的《电子线路》教学改革与探索</w:t>
            </w:r>
          </w:p>
        </w:tc>
        <w:tc>
          <w:tcPr>
            <w:tcW w:w="1116" w:type="dxa"/>
            <w:vAlign w:val="center"/>
          </w:tcPr>
          <w:p w:rsidR="00EC22DD" w:rsidRPr="00AB5991" w:rsidRDefault="00EC22DD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杨玉强</w:t>
            </w:r>
          </w:p>
        </w:tc>
        <w:tc>
          <w:tcPr>
            <w:tcW w:w="1670" w:type="dxa"/>
            <w:vAlign w:val="center"/>
          </w:tcPr>
          <w:p w:rsidR="00EC22DD" w:rsidRPr="00AB5991" w:rsidRDefault="00EC22DD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软件学院</w:t>
            </w:r>
          </w:p>
        </w:tc>
      </w:tr>
      <w:tr w:rsidR="00EC22DD" w:rsidRPr="004F7847" w:rsidTr="00E557AD">
        <w:tc>
          <w:tcPr>
            <w:tcW w:w="1417" w:type="dxa"/>
          </w:tcPr>
          <w:p w:rsidR="00EC22DD" w:rsidRPr="004F7847" w:rsidRDefault="00EC22DD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LNSZ202105</w:t>
            </w:r>
          </w:p>
        </w:tc>
        <w:tc>
          <w:tcPr>
            <w:tcW w:w="4586" w:type="dxa"/>
            <w:vAlign w:val="center"/>
          </w:tcPr>
          <w:p w:rsidR="00EC22DD" w:rsidRPr="00AB5991" w:rsidRDefault="00EC22DD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关于数据库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课程思政融入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的研究</w:t>
            </w:r>
          </w:p>
        </w:tc>
        <w:tc>
          <w:tcPr>
            <w:tcW w:w="1116" w:type="dxa"/>
            <w:vAlign w:val="center"/>
          </w:tcPr>
          <w:p w:rsidR="00EC22DD" w:rsidRPr="00AB5991" w:rsidRDefault="00EC22DD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徐多</w:t>
            </w:r>
            <w:proofErr w:type="gramEnd"/>
          </w:p>
        </w:tc>
        <w:tc>
          <w:tcPr>
            <w:tcW w:w="1670" w:type="dxa"/>
            <w:vAlign w:val="center"/>
          </w:tcPr>
          <w:p w:rsidR="00EC22DD" w:rsidRPr="00AB5991" w:rsidRDefault="00F95A61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软件学院</w:t>
            </w:r>
          </w:p>
        </w:tc>
      </w:tr>
      <w:tr w:rsidR="00EC22DD" w:rsidRPr="004F7847" w:rsidTr="00E557AD">
        <w:tc>
          <w:tcPr>
            <w:tcW w:w="1417" w:type="dxa"/>
          </w:tcPr>
          <w:p w:rsidR="00EC22DD" w:rsidRPr="004F7847" w:rsidRDefault="00EC22DD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LNSZ202106</w:t>
            </w:r>
          </w:p>
        </w:tc>
        <w:tc>
          <w:tcPr>
            <w:tcW w:w="4586" w:type="dxa"/>
            <w:vAlign w:val="center"/>
          </w:tcPr>
          <w:p w:rsidR="00EC22DD" w:rsidRPr="00AB5991" w:rsidRDefault="00EC22DD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《大学英语》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课程思政研究</w:t>
            </w:r>
            <w:proofErr w:type="gramEnd"/>
          </w:p>
        </w:tc>
        <w:tc>
          <w:tcPr>
            <w:tcW w:w="1116" w:type="dxa"/>
            <w:vAlign w:val="center"/>
          </w:tcPr>
          <w:p w:rsidR="00EC22DD" w:rsidRPr="00AB5991" w:rsidRDefault="00EC22DD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姜欢</w:t>
            </w:r>
            <w:proofErr w:type="gramEnd"/>
          </w:p>
        </w:tc>
        <w:tc>
          <w:tcPr>
            <w:tcW w:w="1670" w:type="dxa"/>
            <w:vAlign w:val="center"/>
          </w:tcPr>
          <w:p w:rsidR="00EC22DD" w:rsidRPr="00AB5991" w:rsidRDefault="00575E82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基础部</w:t>
            </w:r>
          </w:p>
        </w:tc>
      </w:tr>
      <w:tr w:rsidR="00EC22DD" w:rsidRPr="004F7847" w:rsidTr="00E557AD">
        <w:tc>
          <w:tcPr>
            <w:tcW w:w="1417" w:type="dxa"/>
          </w:tcPr>
          <w:p w:rsidR="00EC22DD" w:rsidRPr="004F7847" w:rsidRDefault="00EC22DD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LNSZ202107</w:t>
            </w:r>
          </w:p>
        </w:tc>
        <w:tc>
          <w:tcPr>
            <w:tcW w:w="4586" w:type="dxa"/>
            <w:vAlign w:val="center"/>
          </w:tcPr>
          <w:p w:rsidR="00EC22DD" w:rsidRPr="00AB5991" w:rsidRDefault="00EC22DD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演讲与口才教学中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课程思政的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 xml:space="preserve">研究与实践 </w:t>
            </w:r>
          </w:p>
        </w:tc>
        <w:tc>
          <w:tcPr>
            <w:tcW w:w="1116" w:type="dxa"/>
            <w:vAlign w:val="center"/>
          </w:tcPr>
          <w:p w:rsidR="00EC22DD" w:rsidRPr="00AB5991" w:rsidRDefault="00EC22DD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马丽</w:t>
            </w:r>
          </w:p>
        </w:tc>
        <w:tc>
          <w:tcPr>
            <w:tcW w:w="1670" w:type="dxa"/>
            <w:vAlign w:val="center"/>
          </w:tcPr>
          <w:p w:rsidR="00EC22DD" w:rsidRPr="00AB5991" w:rsidRDefault="00575E82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技能部</w:t>
            </w:r>
          </w:p>
        </w:tc>
      </w:tr>
      <w:tr w:rsidR="00195473" w:rsidRPr="004F7847" w:rsidTr="00E557AD">
        <w:tc>
          <w:tcPr>
            <w:tcW w:w="1417" w:type="dxa"/>
          </w:tcPr>
          <w:p w:rsidR="00195473" w:rsidRPr="004F7847" w:rsidRDefault="00195473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LNSZ202108</w:t>
            </w:r>
          </w:p>
        </w:tc>
        <w:tc>
          <w:tcPr>
            <w:tcW w:w="4586" w:type="dxa"/>
            <w:vAlign w:val="center"/>
          </w:tcPr>
          <w:p w:rsidR="00195473" w:rsidRPr="00AB5991" w:rsidRDefault="00195473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计算机网络技术专业课程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思政实施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路径探究</w:t>
            </w:r>
          </w:p>
        </w:tc>
        <w:tc>
          <w:tcPr>
            <w:tcW w:w="1116" w:type="dxa"/>
            <w:vAlign w:val="center"/>
          </w:tcPr>
          <w:p w:rsidR="00195473" w:rsidRPr="00AB5991" w:rsidRDefault="00195473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李海涛</w:t>
            </w:r>
          </w:p>
        </w:tc>
        <w:tc>
          <w:tcPr>
            <w:tcW w:w="1670" w:type="dxa"/>
            <w:vAlign w:val="center"/>
          </w:tcPr>
          <w:p w:rsidR="00195473" w:rsidRPr="00AB5991" w:rsidRDefault="00195473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软件学院</w:t>
            </w:r>
          </w:p>
        </w:tc>
      </w:tr>
      <w:tr w:rsidR="00195473" w:rsidRPr="004F7847" w:rsidTr="00E557AD">
        <w:tc>
          <w:tcPr>
            <w:tcW w:w="1417" w:type="dxa"/>
          </w:tcPr>
          <w:p w:rsidR="00195473" w:rsidRPr="004F7847" w:rsidRDefault="00195473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LNSZ202109</w:t>
            </w:r>
          </w:p>
        </w:tc>
        <w:tc>
          <w:tcPr>
            <w:tcW w:w="4586" w:type="dxa"/>
            <w:vAlign w:val="center"/>
          </w:tcPr>
          <w:p w:rsidR="00195473" w:rsidRPr="00AB5991" w:rsidRDefault="00195473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OBE理念下Java程序设计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课程思政研究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与实践</w:t>
            </w:r>
          </w:p>
        </w:tc>
        <w:tc>
          <w:tcPr>
            <w:tcW w:w="1116" w:type="dxa"/>
            <w:vAlign w:val="center"/>
          </w:tcPr>
          <w:p w:rsidR="00195473" w:rsidRPr="00AB5991" w:rsidRDefault="00195473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逄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靓</w:t>
            </w:r>
          </w:p>
        </w:tc>
        <w:tc>
          <w:tcPr>
            <w:tcW w:w="1670" w:type="dxa"/>
            <w:vAlign w:val="center"/>
          </w:tcPr>
          <w:p w:rsidR="00195473" w:rsidRPr="00AB5991" w:rsidRDefault="00195473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软件学院</w:t>
            </w:r>
          </w:p>
        </w:tc>
      </w:tr>
      <w:tr w:rsidR="00EC22DD" w:rsidRPr="004F7847" w:rsidTr="00E557AD">
        <w:tc>
          <w:tcPr>
            <w:tcW w:w="1417" w:type="dxa"/>
          </w:tcPr>
          <w:p w:rsidR="00EC22DD" w:rsidRPr="004F7847" w:rsidRDefault="00EC22DD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LNSZ202110</w:t>
            </w:r>
          </w:p>
        </w:tc>
        <w:tc>
          <w:tcPr>
            <w:tcW w:w="4586" w:type="dxa"/>
            <w:vAlign w:val="center"/>
          </w:tcPr>
          <w:p w:rsidR="00EC22DD" w:rsidRPr="00AB5991" w:rsidRDefault="00EC22DD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细微处管理  无形处树人</w:t>
            </w:r>
          </w:p>
        </w:tc>
        <w:tc>
          <w:tcPr>
            <w:tcW w:w="1116" w:type="dxa"/>
            <w:vAlign w:val="center"/>
          </w:tcPr>
          <w:p w:rsidR="00EC22DD" w:rsidRPr="00AB5991" w:rsidRDefault="00EC22DD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鲁艺伟</w:t>
            </w:r>
          </w:p>
        </w:tc>
        <w:tc>
          <w:tcPr>
            <w:tcW w:w="1670" w:type="dxa"/>
            <w:vAlign w:val="center"/>
          </w:tcPr>
          <w:p w:rsidR="00EC22DD" w:rsidRPr="00AB5991" w:rsidRDefault="00195473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财</w:t>
            </w:r>
            <w:r w:rsidR="00B64C6F" w:rsidRPr="00AB5991">
              <w:rPr>
                <w:rFonts w:asciiTheme="minorEastAsia" w:hAnsiTheme="minorEastAsia" w:hint="eastAsia"/>
                <w:sz w:val="22"/>
              </w:rPr>
              <w:t>经与商</w:t>
            </w:r>
            <w:r w:rsidRPr="00AB5991">
              <w:rPr>
                <w:rFonts w:asciiTheme="minorEastAsia" w:hAnsiTheme="minorEastAsia" w:hint="eastAsia"/>
                <w:sz w:val="22"/>
              </w:rPr>
              <w:t>贸</w:t>
            </w:r>
            <w:r w:rsidR="00EC22DD" w:rsidRPr="00AB5991">
              <w:rPr>
                <w:rFonts w:asciiTheme="minorEastAsia" w:hAnsiTheme="minorEastAsia" w:hint="eastAsia"/>
                <w:sz w:val="22"/>
              </w:rPr>
              <w:t>学院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LNSZ202111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职业本科写作课程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思政教学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设计与实践研究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辛欣</w:t>
            </w:r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技能部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LNSZ202112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课程思政融入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大学物理课程的教学研究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郑东裕</w:t>
            </w:r>
            <w:proofErr w:type="gramEnd"/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基础部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LNSZ202113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《企业会计手工实训》课程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融入思政元素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的教学设计研究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焦君</w:t>
            </w:r>
            <w:proofErr w:type="gramEnd"/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财经与商贸学院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LNSZ202114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英语口语“课程思政”实践研究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杨志</w:t>
            </w:r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技能部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LNSZ202115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课程思政在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健康评估教学中的实践与探索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高艺萌</w:t>
            </w:r>
            <w:proofErr w:type="gramEnd"/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旅游与护理学院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LNSZ202116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高等数学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课程思政的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探索与研究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田文娟</w:t>
            </w:r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基础部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LNSZ202117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职业本科教学中融入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课程思政的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探索与实践—以《Linux操作系统管理》课程为例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王嘉欣</w:t>
            </w:r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软件学院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LNSZ202118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大学生素质拓展与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课程思政融合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育人的探索与实践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刘晶</w:t>
            </w:r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技能部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LNSZ202119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职业大学高等数学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课程思政路径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研究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巴德生</w:t>
            </w:r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基础部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LNSZ202120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高职数学课程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思政教学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研究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吕威</w:t>
            </w:r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基础部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LNSZ202121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网页设计课程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思政教学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改革研究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王文竹</w:t>
            </w:r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软件学院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LNSZ202122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“大思政”教育背景下《汽车文化》课程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思政教学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改革研究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解钧涵</w:t>
            </w:r>
            <w:proofErr w:type="gramEnd"/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机电学院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LNSZ202123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关于数据库应用技术课程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思政设计</w:t>
            </w:r>
            <w:proofErr w:type="gramEnd"/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胡光钰</w:t>
            </w:r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软件学院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LNSZ202124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《大学生就业与创业指导》</w:t>
            </w: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课程思政建设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与探索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田野</w:t>
            </w:r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基础部</w:t>
            </w:r>
          </w:p>
        </w:tc>
      </w:tr>
      <w:tr w:rsidR="00B64C6F" w:rsidRPr="004F7847" w:rsidTr="00E557AD">
        <w:tc>
          <w:tcPr>
            <w:tcW w:w="1417" w:type="dxa"/>
          </w:tcPr>
          <w:p w:rsidR="00B64C6F" w:rsidRPr="004F7847" w:rsidRDefault="00B64C6F" w:rsidP="005627B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LNSZ202125</w:t>
            </w:r>
          </w:p>
        </w:tc>
        <w:tc>
          <w:tcPr>
            <w:tcW w:w="4586" w:type="dxa"/>
            <w:vAlign w:val="center"/>
          </w:tcPr>
          <w:p w:rsidR="00B64C6F" w:rsidRPr="00AB5991" w:rsidRDefault="00B64C6F" w:rsidP="00AB5991">
            <w:pPr>
              <w:jc w:val="left"/>
              <w:rPr>
                <w:rFonts w:asciiTheme="minorEastAsia" w:hAnsiTheme="minorEastAsia"/>
                <w:sz w:val="22"/>
              </w:rPr>
            </w:pPr>
            <w:proofErr w:type="gramStart"/>
            <w:r w:rsidRPr="00AB5991">
              <w:rPr>
                <w:rFonts w:asciiTheme="minorEastAsia" w:hAnsiTheme="minorEastAsia" w:hint="eastAsia"/>
                <w:sz w:val="22"/>
              </w:rPr>
              <w:t>课程思政融入</w:t>
            </w:r>
            <w:proofErr w:type="gramEnd"/>
            <w:r w:rsidRPr="00AB5991">
              <w:rPr>
                <w:rFonts w:asciiTheme="minorEastAsia" w:hAnsiTheme="minorEastAsia" w:hint="eastAsia"/>
                <w:sz w:val="22"/>
              </w:rPr>
              <w:t>实训课中的实践研究</w:t>
            </w:r>
          </w:p>
        </w:tc>
        <w:tc>
          <w:tcPr>
            <w:tcW w:w="1116" w:type="dxa"/>
            <w:vAlign w:val="center"/>
          </w:tcPr>
          <w:p w:rsidR="00B64C6F" w:rsidRPr="00AB5991" w:rsidRDefault="00B64C6F" w:rsidP="00EC22DD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孙丽红</w:t>
            </w:r>
          </w:p>
        </w:tc>
        <w:tc>
          <w:tcPr>
            <w:tcW w:w="1670" w:type="dxa"/>
            <w:vAlign w:val="center"/>
          </w:tcPr>
          <w:p w:rsidR="00B64C6F" w:rsidRPr="00AB5991" w:rsidRDefault="00B64C6F" w:rsidP="00B64C6F">
            <w:pPr>
              <w:jc w:val="center"/>
              <w:rPr>
                <w:rFonts w:asciiTheme="minorEastAsia" w:hAnsiTheme="minorEastAsia"/>
                <w:sz w:val="22"/>
              </w:rPr>
            </w:pPr>
            <w:r w:rsidRPr="00AB5991">
              <w:rPr>
                <w:rFonts w:asciiTheme="minorEastAsia" w:hAnsiTheme="minorEastAsia" w:hint="eastAsia"/>
                <w:sz w:val="22"/>
              </w:rPr>
              <w:t>软件学院</w:t>
            </w:r>
          </w:p>
        </w:tc>
      </w:tr>
    </w:tbl>
    <w:p w:rsidR="009204AF" w:rsidRPr="004F7847" w:rsidRDefault="009204AF" w:rsidP="009204AF">
      <w:pPr>
        <w:jc w:val="center"/>
        <w:rPr>
          <w:rFonts w:asciiTheme="minorEastAsia" w:hAnsiTheme="minorEastAsia"/>
          <w:sz w:val="24"/>
        </w:rPr>
      </w:pPr>
    </w:p>
    <w:p w:rsidR="00D5771A" w:rsidRDefault="009204AF" w:rsidP="009204AF"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</w:t>
      </w:r>
    </w:p>
    <w:sectPr w:rsidR="00D57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AF"/>
    <w:rsid w:val="00195473"/>
    <w:rsid w:val="001F7D93"/>
    <w:rsid w:val="00245202"/>
    <w:rsid w:val="002A7FCC"/>
    <w:rsid w:val="00537FFB"/>
    <w:rsid w:val="00575E82"/>
    <w:rsid w:val="009204AF"/>
    <w:rsid w:val="00AB5991"/>
    <w:rsid w:val="00B64C6F"/>
    <w:rsid w:val="00BC4B26"/>
    <w:rsid w:val="00E13CC7"/>
    <w:rsid w:val="00E557AD"/>
    <w:rsid w:val="00EC22DD"/>
    <w:rsid w:val="00F9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1">
    <w:name w:val="style71"/>
    <w:basedOn w:val="a0"/>
    <w:rsid w:val="00920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1">
    <w:name w:val="style71"/>
    <w:basedOn w:val="a0"/>
    <w:rsid w:val="0092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2021-04-12T02:41:00Z</dcterms:created>
  <dcterms:modified xsi:type="dcterms:W3CDTF">2021-05-14T06:20:00Z</dcterms:modified>
</cp:coreProperties>
</file>