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4C" w:rsidRPr="00AD724C" w:rsidRDefault="00AD724C" w:rsidP="00AD724C">
      <w:pPr>
        <w:shd w:val="clear" w:color="auto" w:fill="FFFFFF"/>
        <w:adjustRightInd/>
        <w:snapToGrid/>
        <w:spacing w:after="0" w:line="440" w:lineRule="atLeast"/>
        <w:jc w:val="center"/>
        <w:rPr>
          <w:rFonts w:ascii="宋体" w:eastAsia="宋体" w:hAnsi="宋体" w:cs="宋体"/>
          <w:color w:val="666666"/>
          <w:sz w:val="21"/>
          <w:szCs w:val="21"/>
        </w:rPr>
      </w:pPr>
      <w:r w:rsidRPr="00AD724C">
        <w:rPr>
          <w:rFonts w:ascii="宋体" w:eastAsia="宋体" w:hAnsi="宋体" w:cs="宋体" w:hint="eastAsia"/>
          <w:b/>
          <w:bCs/>
          <w:color w:val="000000"/>
          <w:sz w:val="28"/>
        </w:rPr>
        <w:t>2019年度校级课题立项名单</w:t>
      </w:r>
    </w:p>
    <w:tbl>
      <w:tblPr>
        <w:tblW w:w="8475" w:type="dxa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5081"/>
        <w:gridCol w:w="1017"/>
        <w:gridCol w:w="1702"/>
      </w:tblGrid>
      <w:tr w:rsidR="00AD724C" w:rsidRPr="00AD724C" w:rsidTr="00E953E9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所在部门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谈心谈话在高职院校思想政治教育中的实践研究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李岱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高职院校学生干部素质培养与学生工作管理研究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胡杨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高职院校新生入学教育问题探析及对策研究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刘嘉媛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高职院校二级分院学生工作模块化管理模式研究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朱磊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电子技术实训设备的开发设计与制造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高利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《传感器与检测技术》实训设备温度控 </w:t>
            </w: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制、压力控制电路开发设计与制造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谷兴文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工业机器人专业建设方案的设计研究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“开放型”实训室在高职院校中的探索——以《汽车专业》实践教学为例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《汽车底盘构造》课程考试方法的改革研究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吴海燕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在课堂实训教学环节如何加强教学组织与管理的机制研究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周鸿亮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开放型实训室建设管理在高职院校中的探索与实践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金烜旭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职业院校校园文化与企业文化融合研究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李占林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机电工程分院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基于岗位能力培养的课程设计实训创新实践研究——以《建筑施工组织》课程为例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《建设工程监理概论》课程的教学方式探索研究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徐冬梅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基于信息化背景下《工程量清单编制》课程得教学方式探索研究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张一迪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建筑工程分院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基于学生能力培养的导学讨论法的创新与实践——以《物流运输组织与管理》课程为例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孙霞克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经济管理分院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《导游业务》课程在四种课堂的研究与应用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马红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经济管理分院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E953E9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“立德树人”与培育和践行社会主义核心价值观研究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经济管理分院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E953E9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基于B/S模式的在线考试系统的设计与实现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逄靓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电子信息分院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高职院校学生信息技术操作能力培养研究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田驰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电子信息分院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企业网站搭建到云服务器上的主要技术研究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张云鹏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电子信息分院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新生入学教育问题探析及对策研究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王欢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电子信息分院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高校学生干部素质培养研究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孙雪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电子信息分院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="00E953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谈心谈话在大学生思想政治教育中的实践研究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关妍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电子信息分院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E953E9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基于礼仪课程的道德礼仪教育研究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包佳琨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基础部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E953E9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演讲与口才课程与思政教育融合研究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基础部</w:t>
            </w:r>
          </w:p>
        </w:tc>
      </w:tr>
      <w:tr w:rsidR="00AD724C" w:rsidRPr="00AD724C" w:rsidTr="00E953E9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24C" w:rsidRPr="00AD724C" w:rsidRDefault="00E953E9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高职院校社团活动中的思政教育探究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1B6D1F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24C" w:rsidRPr="00AD724C" w:rsidRDefault="00AD724C" w:rsidP="00AD724C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D724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团委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1E" w:rsidRDefault="004A001E" w:rsidP="00AD724C">
      <w:pPr>
        <w:spacing w:after="0"/>
      </w:pPr>
      <w:r>
        <w:separator/>
      </w:r>
    </w:p>
  </w:endnote>
  <w:endnote w:type="continuationSeparator" w:id="0">
    <w:p w:rsidR="004A001E" w:rsidRDefault="004A001E" w:rsidP="00AD72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1E" w:rsidRDefault="004A001E" w:rsidP="00AD724C">
      <w:pPr>
        <w:spacing w:after="0"/>
      </w:pPr>
      <w:r>
        <w:separator/>
      </w:r>
    </w:p>
  </w:footnote>
  <w:footnote w:type="continuationSeparator" w:id="0">
    <w:p w:rsidR="004A001E" w:rsidRDefault="004A001E" w:rsidP="00AD72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26B2"/>
    <w:rsid w:val="001B6D1F"/>
    <w:rsid w:val="00323B43"/>
    <w:rsid w:val="003A1BC8"/>
    <w:rsid w:val="003D37D8"/>
    <w:rsid w:val="00426133"/>
    <w:rsid w:val="004358AB"/>
    <w:rsid w:val="004A001E"/>
    <w:rsid w:val="005A68B3"/>
    <w:rsid w:val="005B48E4"/>
    <w:rsid w:val="008B7726"/>
    <w:rsid w:val="00A17624"/>
    <w:rsid w:val="00AD724C"/>
    <w:rsid w:val="00B30A92"/>
    <w:rsid w:val="00D127B7"/>
    <w:rsid w:val="00D31D50"/>
    <w:rsid w:val="00D850B0"/>
    <w:rsid w:val="00E9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2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2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2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24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AD72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AD72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7</cp:revision>
  <dcterms:created xsi:type="dcterms:W3CDTF">2008-09-11T17:20:00Z</dcterms:created>
  <dcterms:modified xsi:type="dcterms:W3CDTF">2021-03-08T07:41:00Z</dcterms:modified>
</cp:coreProperties>
</file>