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B517C" w14:textId="77777777" w:rsidR="00710C83" w:rsidRPr="00E87CE0" w:rsidRDefault="008176BF">
      <w:pPr>
        <w:pStyle w:val="1"/>
        <w:widowControl/>
        <w:spacing w:beforeAutospacing="0" w:afterAutospacing="0" w:line="360" w:lineRule="atLeast"/>
        <w:jc w:val="center"/>
        <w:rPr>
          <w:rFonts w:ascii="华文中宋" w:eastAsia="华文中宋" w:hAnsi="华文中宋" w:cs="华文中宋" w:hint="default"/>
          <w:sz w:val="44"/>
          <w:szCs w:val="44"/>
        </w:rPr>
      </w:pPr>
      <w:r w:rsidRPr="00E87CE0">
        <w:rPr>
          <w:rFonts w:ascii="华文中宋" w:eastAsia="华文中宋" w:hAnsi="华文中宋" w:cs="华文中宋"/>
          <w:sz w:val="44"/>
          <w:szCs w:val="44"/>
        </w:rPr>
        <w:t>职业培训信息化管理与服务平台</w:t>
      </w:r>
    </w:p>
    <w:p w14:paraId="7D31C09C" w14:textId="77777777" w:rsidR="00710C83" w:rsidRPr="00E87CE0" w:rsidRDefault="008176BF">
      <w:pPr>
        <w:pStyle w:val="1"/>
        <w:widowControl/>
        <w:spacing w:beforeAutospacing="0" w:afterAutospacing="0" w:line="360" w:lineRule="atLeast"/>
        <w:jc w:val="center"/>
        <w:rPr>
          <w:rFonts w:ascii="华文中宋" w:eastAsia="华文中宋" w:hAnsi="华文中宋" w:cs="华文中宋" w:hint="default"/>
          <w:sz w:val="40"/>
          <w:szCs w:val="40"/>
        </w:rPr>
      </w:pPr>
      <w:r w:rsidRPr="00E87CE0">
        <w:rPr>
          <w:rFonts w:ascii="华文中宋" w:eastAsia="华文中宋" w:hAnsi="华文中宋" w:cs="华文中宋"/>
          <w:sz w:val="44"/>
          <w:szCs w:val="44"/>
        </w:rPr>
        <w:t>技术参数</w:t>
      </w:r>
      <w:r w:rsidRPr="00E87CE0">
        <w:rPr>
          <w:rFonts w:ascii="华文中宋" w:eastAsia="华文中宋" w:hAnsi="华文中宋" w:cs="华文中宋"/>
          <w:sz w:val="44"/>
          <w:szCs w:val="44"/>
        </w:rPr>
        <w:t>+</w:t>
      </w:r>
      <w:r w:rsidRPr="00E87CE0">
        <w:rPr>
          <w:rFonts w:ascii="华文中宋" w:eastAsia="华文中宋" w:hAnsi="华文中宋" w:cs="华文中宋"/>
          <w:sz w:val="44"/>
          <w:szCs w:val="44"/>
        </w:rPr>
        <w:t>评分标准</w:t>
      </w:r>
    </w:p>
    <w:p w14:paraId="78B71435" w14:textId="77777777" w:rsidR="00710C83" w:rsidRPr="00E87CE0" w:rsidRDefault="008176BF">
      <w:pPr>
        <w:pStyle w:val="1"/>
        <w:widowControl/>
        <w:spacing w:beforeAutospacing="0" w:afterAutospacing="0" w:line="360" w:lineRule="atLeast"/>
        <w:jc w:val="center"/>
        <w:rPr>
          <w:rFonts w:ascii="华文中宋" w:eastAsia="华文中宋" w:hAnsi="华文中宋" w:cs="华文中宋" w:hint="default"/>
          <w:b w:val="0"/>
          <w:bCs w:val="0"/>
          <w:sz w:val="32"/>
          <w:szCs w:val="32"/>
        </w:rPr>
      </w:pPr>
      <w:r w:rsidRPr="00E87CE0">
        <w:rPr>
          <w:rFonts w:ascii="华文中宋" w:eastAsia="华文中宋" w:hAnsi="华文中宋" w:cs="华文中宋"/>
          <w:b w:val="0"/>
          <w:bCs w:val="0"/>
          <w:sz w:val="40"/>
          <w:szCs w:val="40"/>
        </w:rPr>
        <w:t>（修订版）</w:t>
      </w:r>
    </w:p>
    <w:p w14:paraId="228F390E" w14:textId="77777777" w:rsidR="00710C83" w:rsidRPr="00E87CE0" w:rsidRDefault="00710C83">
      <w:pPr>
        <w:widowControl/>
        <w:spacing w:beforeLines="50" w:before="156" w:line="400" w:lineRule="exact"/>
        <w:jc w:val="center"/>
        <w:rPr>
          <w:rFonts w:ascii="宋体" w:eastAsia="宋体" w:hAnsi="宋体" w:cs="宋体"/>
          <w:b/>
          <w:bCs/>
          <w:sz w:val="32"/>
          <w:szCs w:val="32"/>
        </w:rPr>
      </w:pPr>
    </w:p>
    <w:p w14:paraId="6B8C950A" w14:textId="77777777" w:rsidR="00710C83" w:rsidRPr="00E87CE0" w:rsidRDefault="008176BF">
      <w:pPr>
        <w:widowControl/>
        <w:spacing w:beforeLines="50" w:before="156" w:line="400" w:lineRule="exact"/>
        <w:jc w:val="center"/>
        <w:rPr>
          <w:rFonts w:ascii="宋体" w:eastAsia="宋体" w:hAnsi="宋体" w:cs="宋体"/>
          <w:b/>
          <w:bCs/>
          <w:sz w:val="32"/>
          <w:szCs w:val="32"/>
        </w:rPr>
      </w:pPr>
      <w:r w:rsidRPr="00E87CE0">
        <w:rPr>
          <w:rFonts w:ascii="宋体" w:eastAsia="宋体" w:hAnsi="宋体" w:cs="宋体" w:hint="eastAsia"/>
          <w:b/>
          <w:bCs/>
          <w:sz w:val="32"/>
          <w:szCs w:val="32"/>
        </w:rPr>
        <w:t>技术参数</w:t>
      </w:r>
    </w:p>
    <w:p w14:paraId="0B3EA15D" w14:textId="77777777" w:rsidR="00710C83" w:rsidRPr="00E87CE0" w:rsidRDefault="008176BF">
      <w:pPr>
        <w:widowControl/>
        <w:spacing w:beforeLines="50" w:before="156" w:line="480" w:lineRule="exact"/>
        <w:ind w:firstLineChars="200" w:firstLine="562"/>
        <w:rPr>
          <w:rFonts w:ascii="黑体" w:eastAsia="黑体" w:hAnsi="黑体" w:cs="黑体"/>
          <w:b/>
          <w:bCs/>
          <w:sz w:val="28"/>
          <w:szCs w:val="28"/>
        </w:rPr>
      </w:pPr>
      <w:r w:rsidRPr="00E87CE0">
        <w:rPr>
          <w:rFonts w:ascii="黑体" w:eastAsia="黑体" w:hAnsi="黑体" w:cs="黑体" w:hint="eastAsia"/>
          <w:b/>
          <w:bCs/>
          <w:sz w:val="28"/>
          <w:szCs w:val="28"/>
        </w:rPr>
        <w:t>一、总体要求</w:t>
      </w:r>
    </w:p>
    <w:p w14:paraId="7CC122A8" w14:textId="7F8C19FF" w:rsidR="00710C83" w:rsidRPr="00E87CE0" w:rsidRDefault="008176BF">
      <w:pPr>
        <w:widowControl/>
        <w:spacing w:beforeLines="50" w:before="156" w:line="480" w:lineRule="exact"/>
        <w:ind w:firstLineChars="200" w:firstLine="560"/>
        <w:rPr>
          <w:strike/>
          <w:sz w:val="28"/>
          <w:szCs w:val="28"/>
        </w:rPr>
      </w:pP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（一）系统应全面满足学校在职业培训与技能等级认定工作中，对报名、授课、考评、证书、统计等环节的管理需求。</w:t>
      </w:r>
      <w:r w:rsidRPr="00E87CE0">
        <w:rPr>
          <w:rFonts w:ascii="宋体" w:eastAsia="宋体" w:hAnsi="宋体" w:cs="宋体"/>
          <w:kern w:val="0"/>
          <w:sz w:val="28"/>
          <w:szCs w:val="28"/>
          <w:lang w:bidi="ar"/>
        </w:rPr>
        <w:t>1.</w:t>
      </w:r>
      <w:r w:rsidRPr="00E87CE0">
        <w:rPr>
          <w:rFonts w:ascii="宋体" w:eastAsia="宋体" w:hAnsi="宋体" w:cs="宋体"/>
          <w:kern w:val="0"/>
          <w:sz w:val="28"/>
          <w:szCs w:val="28"/>
          <w:lang w:bidi="ar"/>
        </w:rPr>
        <w:t>覆盖完整业务节点清单作为验收依据：报名管理、培训考评、培训电子证书、培训档案统计、职业技能等级备案、题库试卷管理、考</w:t>
      </w:r>
      <w:proofErr w:type="gramStart"/>
      <w:r w:rsidRPr="00E87CE0">
        <w:rPr>
          <w:rFonts w:ascii="宋体" w:eastAsia="宋体" w:hAnsi="宋体" w:cs="宋体"/>
          <w:kern w:val="0"/>
          <w:sz w:val="28"/>
          <w:szCs w:val="28"/>
          <w:lang w:bidi="ar"/>
        </w:rPr>
        <w:t>务</w:t>
      </w:r>
      <w:proofErr w:type="gramEnd"/>
      <w:r w:rsidRPr="00E87CE0">
        <w:rPr>
          <w:rFonts w:ascii="宋体" w:eastAsia="宋体" w:hAnsi="宋体" w:cs="宋体"/>
          <w:kern w:val="0"/>
          <w:sz w:val="28"/>
          <w:szCs w:val="28"/>
          <w:lang w:bidi="ar"/>
        </w:rPr>
        <w:t>编排、考生报名资格审核、缴费、理论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实操考评、技能等级证书、多维</w:t>
      </w:r>
      <w:proofErr w:type="gramStart"/>
      <w:r w:rsidRPr="00E87CE0">
        <w:rPr>
          <w:rFonts w:ascii="宋体" w:eastAsia="宋体" w:hAnsi="宋体" w:cs="宋体"/>
          <w:kern w:val="0"/>
          <w:sz w:val="28"/>
          <w:szCs w:val="28"/>
          <w:lang w:bidi="ar"/>
        </w:rPr>
        <w:t>度数据</w:t>
      </w:r>
      <w:proofErr w:type="gramEnd"/>
      <w:r w:rsidRPr="00E87CE0">
        <w:rPr>
          <w:rFonts w:ascii="宋体" w:eastAsia="宋体" w:hAnsi="宋体" w:cs="宋体"/>
          <w:kern w:val="0"/>
          <w:sz w:val="28"/>
          <w:szCs w:val="28"/>
          <w:lang w:bidi="ar"/>
        </w:rPr>
        <w:t>统计；</w:t>
      </w:r>
      <w:r w:rsidRPr="00E87CE0">
        <w:rPr>
          <w:rFonts w:ascii="宋体" w:eastAsia="宋体" w:hAnsi="宋体" w:cs="宋体"/>
          <w:kern w:val="0"/>
          <w:sz w:val="28"/>
          <w:szCs w:val="28"/>
          <w:lang w:bidi="ar"/>
        </w:rPr>
        <w:t>2.</w:t>
      </w:r>
      <w:r w:rsidRPr="00E87CE0">
        <w:rPr>
          <w:rFonts w:ascii="宋体" w:eastAsia="宋体" w:hAnsi="宋体" w:cs="宋体"/>
          <w:kern w:val="0"/>
          <w:sz w:val="28"/>
          <w:szCs w:val="28"/>
          <w:lang w:bidi="ar"/>
        </w:rPr>
        <w:t>全部业务模块配套完整</w:t>
      </w: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后台管理端</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学员</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考评员移动端，任</w:t>
      </w:r>
      <w:proofErr w:type="gramStart"/>
      <w:r w:rsidRPr="00E87CE0">
        <w:rPr>
          <w:rFonts w:ascii="宋体" w:eastAsia="宋体" w:hAnsi="宋体" w:cs="宋体"/>
          <w:kern w:val="0"/>
          <w:sz w:val="28"/>
          <w:szCs w:val="28"/>
          <w:lang w:bidi="ar"/>
        </w:rPr>
        <w:t>一</w:t>
      </w:r>
      <w:proofErr w:type="gramEnd"/>
      <w:r w:rsidRPr="00E87CE0">
        <w:rPr>
          <w:rFonts w:ascii="宋体" w:eastAsia="宋体" w:hAnsi="宋体" w:cs="宋体"/>
          <w:kern w:val="0"/>
          <w:sz w:val="28"/>
          <w:szCs w:val="28"/>
          <w:lang w:bidi="ar"/>
        </w:rPr>
        <w:t>终端缺失视为负偏离；</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支持学校近</w:t>
      </w:r>
      <w:r w:rsidRPr="00E87CE0">
        <w:rPr>
          <w:rFonts w:ascii="宋体" w:eastAsia="宋体" w:hAnsi="宋体" w:cs="宋体"/>
          <w:kern w:val="0"/>
          <w:sz w:val="28"/>
          <w:szCs w:val="28"/>
          <w:lang w:bidi="ar"/>
        </w:rPr>
        <w:t>4</w:t>
      </w:r>
      <w:r w:rsidRPr="00E87CE0">
        <w:rPr>
          <w:rFonts w:ascii="宋体" w:eastAsia="宋体" w:hAnsi="宋体" w:cs="宋体"/>
          <w:kern w:val="0"/>
          <w:sz w:val="28"/>
          <w:szCs w:val="28"/>
          <w:lang w:bidi="ar"/>
        </w:rPr>
        <w:t>年培训报名、考核成绩、证书发放等历史数据批量导入</w:t>
      </w:r>
      <w:r w:rsidR="002E0D1D">
        <w:rPr>
          <w:rFonts w:ascii="宋体" w:eastAsia="宋体" w:hAnsi="宋体" w:cs="宋体" w:hint="eastAsia"/>
          <w:kern w:val="0"/>
          <w:sz w:val="28"/>
          <w:szCs w:val="28"/>
          <w:lang w:bidi="ar"/>
        </w:rPr>
        <w:t>和</w:t>
      </w:r>
      <w:r w:rsidRPr="00E87CE0">
        <w:rPr>
          <w:rFonts w:ascii="宋体" w:eastAsia="宋体" w:hAnsi="宋体" w:cs="宋体"/>
          <w:kern w:val="0"/>
          <w:sz w:val="28"/>
          <w:szCs w:val="28"/>
          <w:lang w:bidi="ar"/>
        </w:rPr>
        <w:t>迁移，兼容</w:t>
      </w:r>
      <w:r w:rsidRPr="00E87CE0">
        <w:rPr>
          <w:rFonts w:ascii="宋体" w:eastAsia="宋体" w:hAnsi="宋体" w:cs="宋体"/>
          <w:kern w:val="0"/>
          <w:sz w:val="28"/>
          <w:szCs w:val="28"/>
          <w:lang w:bidi="ar"/>
        </w:rPr>
        <w:t>Excel</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SQL</w:t>
      </w:r>
      <w:r w:rsidRPr="00E87CE0">
        <w:rPr>
          <w:rFonts w:ascii="宋体" w:eastAsia="宋体" w:hAnsi="宋体" w:cs="宋体"/>
          <w:kern w:val="0"/>
          <w:sz w:val="28"/>
          <w:szCs w:val="28"/>
          <w:lang w:bidi="ar"/>
        </w:rPr>
        <w:t>备份文件等主流格式</w:t>
      </w:r>
      <w:r w:rsidR="00494343" w:rsidRPr="00E87CE0">
        <w:rPr>
          <w:rFonts w:ascii="宋体" w:eastAsia="宋体" w:hAnsi="宋体" w:cs="宋体" w:hint="eastAsia"/>
          <w:kern w:val="0"/>
          <w:sz w:val="28"/>
          <w:szCs w:val="28"/>
          <w:lang w:bidi="ar"/>
        </w:rPr>
        <w:t>。</w:t>
      </w:r>
    </w:p>
    <w:p w14:paraId="185B77E0" w14:textId="7C89DE06"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（二）考试客户端</w:t>
      </w:r>
      <w:proofErr w:type="gramStart"/>
      <w:r w:rsidRPr="00E87CE0">
        <w:rPr>
          <w:rFonts w:ascii="宋体" w:eastAsia="宋体" w:hAnsi="宋体" w:cs="宋体"/>
          <w:kern w:val="0"/>
          <w:sz w:val="28"/>
          <w:szCs w:val="28"/>
          <w:lang w:bidi="ar"/>
        </w:rPr>
        <w:t>需支持断</w:t>
      </w:r>
      <w:proofErr w:type="gramEnd"/>
      <w:r w:rsidRPr="00E87CE0">
        <w:rPr>
          <w:rFonts w:ascii="宋体" w:eastAsia="宋体" w:hAnsi="宋体" w:cs="宋体"/>
          <w:kern w:val="0"/>
          <w:sz w:val="28"/>
          <w:szCs w:val="28"/>
          <w:lang w:bidi="ar"/>
        </w:rPr>
        <w:t>网、断电缓存续考、故障恢复考试</w:t>
      </w:r>
      <w:r w:rsidR="002E0D1D">
        <w:rPr>
          <w:rFonts w:ascii="宋体" w:eastAsia="宋体" w:hAnsi="宋体" w:cs="宋体" w:hint="eastAsia"/>
          <w:kern w:val="0"/>
          <w:sz w:val="28"/>
          <w:szCs w:val="28"/>
          <w:lang w:bidi="ar"/>
        </w:rPr>
        <w:t>等功能</w:t>
      </w:r>
      <w:r w:rsidRPr="00E87CE0">
        <w:rPr>
          <w:rFonts w:ascii="宋体" w:eastAsia="宋体" w:hAnsi="宋体" w:cs="宋体"/>
          <w:kern w:val="0"/>
          <w:sz w:val="28"/>
          <w:szCs w:val="28"/>
          <w:lang w:bidi="ar"/>
        </w:rPr>
        <w:t>。</w:t>
      </w:r>
    </w:p>
    <w:p w14:paraId="08129522" w14:textId="27894291"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（三）考生用户、考评</w:t>
      </w:r>
      <w:proofErr w:type="gramStart"/>
      <w:r w:rsidRPr="00E87CE0">
        <w:rPr>
          <w:rFonts w:ascii="宋体" w:eastAsia="宋体" w:hAnsi="宋体" w:cs="宋体"/>
          <w:kern w:val="0"/>
          <w:sz w:val="28"/>
          <w:szCs w:val="28"/>
          <w:lang w:bidi="ar"/>
        </w:rPr>
        <w:t>员用户需支持</w:t>
      </w:r>
      <w:proofErr w:type="gramEnd"/>
      <w:r w:rsidRPr="00E87CE0">
        <w:rPr>
          <w:rFonts w:ascii="宋体" w:eastAsia="宋体" w:hAnsi="宋体" w:cs="宋体"/>
          <w:kern w:val="0"/>
          <w:sz w:val="28"/>
          <w:szCs w:val="28"/>
          <w:lang w:bidi="ar"/>
        </w:rPr>
        <w:t>移动端应用，支持移动端访问，包含但不</w:t>
      </w:r>
      <w:proofErr w:type="gramStart"/>
      <w:r w:rsidRPr="00E87CE0">
        <w:rPr>
          <w:rFonts w:ascii="宋体" w:eastAsia="宋体" w:hAnsi="宋体" w:cs="宋体"/>
          <w:kern w:val="0"/>
          <w:sz w:val="28"/>
          <w:szCs w:val="28"/>
          <w:lang w:bidi="ar"/>
        </w:rPr>
        <w:t>限于微信小</w:t>
      </w:r>
      <w:proofErr w:type="gramEnd"/>
      <w:r w:rsidRPr="00E87CE0">
        <w:rPr>
          <w:rFonts w:ascii="宋体" w:eastAsia="宋体" w:hAnsi="宋体" w:cs="宋体"/>
          <w:kern w:val="0"/>
          <w:sz w:val="28"/>
          <w:szCs w:val="28"/>
          <w:lang w:bidi="ar"/>
        </w:rPr>
        <w:t>程序、原生</w:t>
      </w:r>
      <w:r w:rsidRPr="00E87CE0">
        <w:rPr>
          <w:rFonts w:ascii="宋体" w:eastAsia="宋体" w:hAnsi="宋体" w:cs="宋体"/>
          <w:kern w:val="0"/>
          <w:sz w:val="28"/>
          <w:szCs w:val="28"/>
          <w:lang w:bidi="ar"/>
        </w:rPr>
        <w:t>APP</w:t>
      </w:r>
      <w:r w:rsidRPr="00E87CE0">
        <w:rPr>
          <w:rFonts w:ascii="宋体" w:eastAsia="宋体" w:hAnsi="宋体" w:cs="宋体"/>
          <w:kern w:val="0"/>
          <w:sz w:val="28"/>
          <w:szCs w:val="28"/>
          <w:lang w:bidi="ar"/>
        </w:rPr>
        <w:t>，保障操作流畅与功能完整；移动</w:t>
      </w:r>
      <w:proofErr w:type="gramStart"/>
      <w:r w:rsidRPr="00E87CE0">
        <w:rPr>
          <w:rFonts w:ascii="宋体" w:eastAsia="宋体" w:hAnsi="宋体" w:cs="宋体"/>
          <w:kern w:val="0"/>
          <w:sz w:val="28"/>
          <w:szCs w:val="28"/>
          <w:lang w:bidi="ar"/>
        </w:rPr>
        <w:t>端全部</w:t>
      </w:r>
      <w:proofErr w:type="gramEnd"/>
      <w:r w:rsidRPr="00E87CE0">
        <w:rPr>
          <w:rFonts w:ascii="宋体" w:eastAsia="宋体" w:hAnsi="宋体" w:cs="宋体"/>
          <w:kern w:val="0"/>
          <w:sz w:val="28"/>
          <w:szCs w:val="28"/>
          <w:lang w:bidi="ar"/>
        </w:rPr>
        <w:t>功能与</w:t>
      </w:r>
      <w:r w:rsidRPr="00E87CE0">
        <w:rPr>
          <w:rFonts w:ascii="宋体" w:eastAsia="宋体" w:hAnsi="宋体" w:cs="宋体"/>
          <w:kern w:val="0"/>
          <w:sz w:val="28"/>
          <w:szCs w:val="28"/>
          <w:lang w:bidi="ar"/>
        </w:rPr>
        <w:t>PC</w:t>
      </w:r>
      <w:r w:rsidRPr="00E87CE0">
        <w:rPr>
          <w:rFonts w:ascii="宋体" w:eastAsia="宋体" w:hAnsi="宋体" w:cs="宋体"/>
          <w:kern w:val="0"/>
          <w:sz w:val="28"/>
          <w:szCs w:val="28"/>
          <w:lang w:bidi="ar"/>
        </w:rPr>
        <w:t>后台实时同步，移动</w:t>
      </w:r>
      <w:proofErr w:type="gramStart"/>
      <w:r w:rsidRPr="00E87CE0">
        <w:rPr>
          <w:rFonts w:ascii="宋体" w:eastAsia="宋体" w:hAnsi="宋体" w:cs="宋体"/>
          <w:kern w:val="0"/>
          <w:sz w:val="28"/>
          <w:szCs w:val="28"/>
          <w:lang w:bidi="ar"/>
        </w:rPr>
        <w:t>端不得</w:t>
      </w:r>
      <w:proofErr w:type="gramEnd"/>
      <w:r w:rsidRPr="00E87CE0">
        <w:rPr>
          <w:rFonts w:ascii="宋体" w:eastAsia="宋体" w:hAnsi="宋体" w:cs="宋体"/>
          <w:kern w:val="0"/>
          <w:sz w:val="28"/>
          <w:szCs w:val="28"/>
          <w:lang w:bidi="ar"/>
        </w:rPr>
        <w:t>缺失</w:t>
      </w:r>
      <w:r w:rsidRPr="00E87CE0">
        <w:rPr>
          <w:rFonts w:ascii="宋体" w:eastAsia="宋体" w:hAnsi="宋体" w:cs="宋体"/>
          <w:kern w:val="0"/>
          <w:sz w:val="28"/>
          <w:szCs w:val="28"/>
          <w:lang w:bidi="ar"/>
        </w:rPr>
        <w:t>PC</w:t>
      </w:r>
      <w:proofErr w:type="gramStart"/>
      <w:r w:rsidRPr="00E87CE0">
        <w:rPr>
          <w:rFonts w:ascii="宋体" w:eastAsia="宋体" w:hAnsi="宋体" w:cs="宋体"/>
          <w:kern w:val="0"/>
          <w:sz w:val="28"/>
          <w:szCs w:val="28"/>
          <w:lang w:bidi="ar"/>
        </w:rPr>
        <w:t>端核心</w:t>
      </w:r>
      <w:proofErr w:type="gramEnd"/>
      <w:r w:rsidRPr="00E87CE0">
        <w:rPr>
          <w:rFonts w:ascii="宋体" w:eastAsia="宋体" w:hAnsi="宋体" w:cs="宋体"/>
          <w:kern w:val="0"/>
          <w:sz w:val="28"/>
          <w:szCs w:val="28"/>
          <w:lang w:bidi="ar"/>
        </w:rPr>
        <w:t>业务操作。</w:t>
      </w:r>
    </w:p>
    <w:p w14:paraId="4BEFFB23" w14:textId="23B9B326"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（四）系统整体应具备可扩展、可更改、可更新功能，要能满足学校发展需求，能为后续功能扩展、变更提供相应技术支持。项目周</w:t>
      </w:r>
      <w:r w:rsidRPr="00E87CE0">
        <w:rPr>
          <w:rFonts w:ascii="宋体" w:eastAsia="宋体" w:hAnsi="宋体" w:cs="宋体"/>
          <w:kern w:val="0"/>
          <w:sz w:val="28"/>
          <w:szCs w:val="28"/>
          <w:lang w:bidi="ar"/>
        </w:rPr>
        <w:lastRenderedPageBreak/>
        <w:t>期内新增培训工种、认定等级全部免费开发，不收取额外定制费用；合同期内平台免费迭代升级，通用新增功能无升级费。</w:t>
      </w:r>
    </w:p>
    <w:p w14:paraId="508259FC"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（五）系统不限制使用人数。</w:t>
      </w:r>
    </w:p>
    <w:p w14:paraId="33C30472"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（六）浏览器兼容谷歌、火狐、</w:t>
      </w:r>
      <w:r w:rsidRPr="00E87CE0">
        <w:rPr>
          <w:rFonts w:ascii="宋体" w:eastAsia="宋体" w:hAnsi="宋体" w:cs="宋体"/>
          <w:kern w:val="0"/>
          <w:sz w:val="28"/>
          <w:szCs w:val="28"/>
          <w:lang w:bidi="ar"/>
        </w:rPr>
        <w:t>360</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Safari</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Edge</w:t>
      </w:r>
      <w:r w:rsidRPr="00E87CE0">
        <w:rPr>
          <w:rFonts w:ascii="宋体" w:eastAsia="宋体" w:hAnsi="宋体" w:cs="宋体"/>
          <w:kern w:val="0"/>
          <w:sz w:val="28"/>
          <w:szCs w:val="28"/>
          <w:lang w:bidi="ar"/>
        </w:rPr>
        <w:t>等主流浏览器。</w:t>
      </w:r>
    </w:p>
    <w:p w14:paraId="5B8E5278" w14:textId="0F9A0EA3"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（七）系统能够支持跨平台部署，支持本地化部署。</w:t>
      </w:r>
    </w:p>
    <w:p w14:paraId="7DFEA340"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（八）系统具备多设备自动适应功能，能够适应</w:t>
      </w:r>
      <w:r w:rsidRPr="00E87CE0">
        <w:rPr>
          <w:rFonts w:ascii="宋体" w:eastAsia="宋体" w:hAnsi="宋体" w:cs="宋体"/>
          <w:kern w:val="0"/>
          <w:sz w:val="28"/>
          <w:szCs w:val="28"/>
          <w:lang w:bidi="ar"/>
        </w:rPr>
        <w:t>PC</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PAD</w:t>
      </w:r>
      <w:r w:rsidRPr="00E87CE0">
        <w:rPr>
          <w:rFonts w:ascii="宋体" w:eastAsia="宋体" w:hAnsi="宋体" w:cs="宋体"/>
          <w:kern w:val="0"/>
          <w:sz w:val="28"/>
          <w:szCs w:val="28"/>
          <w:lang w:bidi="ar"/>
        </w:rPr>
        <w:t>、手机等多种显示终端和屏幕。</w:t>
      </w:r>
    </w:p>
    <w:p w14:paraId="2CC9D067"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（九）系统具有白天</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夜晚两种主题风格，用户可根据个人喜好选择主题风格以及设置主题颜色。</w:t>
      </w:r>
      <w:r w:rsidRPr="00E87CE0">
        <w:rPr>
          <w:rFonts w:ascii="宋体" w:eastAsia="宋体" w:hAnsi="宋体" w:cs="宋体" w:hint="eastAsia"/>
          <w:kern w:val="0"/>
          <w:sz w:val="28"/>
          <w:szCs w:val="28"/>
          <w:lang w:bidi="ar"/>
        </w:rPr>
        <w:t>支持至少</w:t>
      </w:r>
      <w:r w:rsidRPr="00E87CE0">
        <w:rPr>
          <w:rFonts w:ascii="宋体" w:eastAsia="宋体" w:hAnsi="宋体" w:cs="宋体" w:hint="eastAsia"/>
          <w:kern w:val="0"/>
          <w:sz w:val="28"/>
          <w:szCs w:val="28"/>
          <w:lang w:bidi="ar"/>
        </w:rPr>
        <w:t>1</w:t>
      </w:r>
      <w:r w:rsidRPr="00E87CE0">
        <w:rPr>
          <w:rFonts w:ascii="宋体" w:eastAsia="宋体" w:hAnsi="宋体" w:cs="宋体" w:hint="eastAsia"/>
          <w:kern w:val="0"/>
          <w:sz w:val="28"/>
          <w:szCs w:val="28"/>
          <w:lang w:bidi="ar"/>
        </w:rPr>
        <w:t>种主题风格，满足基本视觉体验</w:t>
      </w:r>
      <w:r w:rsidRPr="00E87CE0">
        <w:rPr>
          <w:rFonts w:ascii="宋体" w:eastAsia="宋体" w:hAnsi="宋体" w:cs="宋体"/>
          <w:kern w:val="0"/>
          <w:sz w:val="28"/>
          <w:szCs w:val="28"/>
          <w:lang w:bidi="ar"/>
        </w:rPr>
        <w:t>。</w:t>
      </w:r>
    </w:p>
    <w:p w14:paraId="554CC686"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（十）平台</w:t>
      </w:r>
      <w:proofErr w:type="gramStart"/>
      <w:r w:rsidRPr="00E87CE0">
        <w:rPr>
          <w:rFonts w:ascii="宋体" w:eastAsia="宋体" w:hAnsi="宋体" w:cs="宋体"/>
          <w:kern w:val="0"/>
          <w:sz w:val="28"/>
          <w:szCs w:val="28"/>
          <w:lang w:bidi="ar"/>
        </w:rPr>
        <w:t>需支持</w:t>
      </w:r>
      <w:proofErr w:type="gramEnd"/>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单页签</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以及</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多页签</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的显示方式，用户可根据个人喜好进行选择，多页签显示方式支持关闭左侧或右侧全部标签。</w:t>
      </w:r>
    </w:p>
    <w:p w14:paraId="7D68EAFA" w14:textId="77777777" w:rsidR="00710C83" w:rsidRPr="00E87CE0" w:rsidRDefault="008176BF">
      <w:pPr>
        <w:widowControl/>
        <w:numPr>
          <w:ilvl w:val="0"/>
          <w:numId w:val="1"/>
        </w:numPr>
        <w:spacing w:beforeLines="50" w:before="156" w:line="480" w:lineRule="exact"/>
        <w:ind w:left="0" w:firstLineChars="200" w:firstLine="560"/>
        <w:rPr>
          <w:sz w:val="28"/>
          <w:szCs w:val="28"/>
        </w:rPr>
      </w:pPr>
      <w:r w:rsidRPr="00E87CE0">
        <w:rPr>
          <w:sz w:val="28"/>
          <w:szCs w:val="28"/>
        </w:rPr>
        <w:t>多校区</w:t>
      </w:r>
      <w:r w:rsidRPr="00E87CE0">
        <w:rPr>
          <w:sz w:val="28"/>
          <w:szCs w:val="28"/>
        </w:rPr>
        <w:t>/</w:t>
      </w:r>
      <w:r w:rsidRPr="00E87CE0">
        <w:rPr>
          <w:sz w:val="28"/>
          <w:szCs w:val="28"/>
        </w:rPr>
        <w:t>分院数据隔离：支持多分院、多校区数据隔离，分院仅查看本部门数据；学校管理员支持跨校区汇总统计，数据权限按角色、部门灵活配置。</w:t>
      </w:r>
    </w:p>
    <w:p w14:paraId="3D0B7307" w14:textId="081F9EAC" w:rsidR="00710C83" w:rsidRPr="00E87CE0" w:rsidRDefault="008176BF">
      <w:pPr>
        <w:widowControl/>
        <w:numPr>
          <w:ilvl w:val="0"/>
          <w:numId w:val="1"/>
        </w:numPr>
        <w:spacing w:beforeLines="50" w:before="156" w:line="480" w:lineRule="exact"/>
        <w:ind w:left="0" w:firstLineChars="200" w:firstLine="560"/>
        <w:rPr>
          <w:sz w:val="28"/>
          <w:szCs w:val="28"/>
        </w:rPr>
      </w:pPr>
      <w:r w:rsidRPr="00E87CE0">
        <w:rPr>
          <w:sz w:val="28"/>
          <w:szCs w:val="28"/>
        </w:rPr>
        <w:t>全量数据导出无条数限制，所有学员、成绩、证书、报表支持批量完整导出</w:t>
      </w:r>
      <w:r w:rsidR="00494343" w:rsidRPr="00E87CE0">
        <w:rPr>
          <w:rFonts w:hint="eastAsia"/>
          <w:sz w:val="28"/>
          <w:szCs w:val="28"/>
        </w:rPr>
        <w:t>。</w:t>
      </w:r>
    </w:p>
    <w:p w14:paraId="7B48B745" w14:textId="3CFB5795" w:rsidR="00710C83" w:rsidRPr="00E87CE0" w:rsidRDefault="008176BF">
      <w:pPr>
        <w:widowControl/>
        <w:numPr>
          <w:ilvl w:val="0"/>
          <w:numId w:val="1"/>
        </w:numPr>
        <w:spacing w:beforeLines="50" w:before="156" w:line="480" w:lineRule="exact"/>
        <w:ind w:left="0" w:firstLineChars="200" w:firstLine="560"/>
        <w:rPr>
          <w:sz w:val="28"/>
          <w:szCs w:val="28"/>
        </w:rPr>
      </w:pPr>
      <w:r w:rsidRPr="00E87CE0">
        <w:rPr>
          <w:sz w:val="28"/>
          <w:szCs w:val="28"/>
        </w:rPr>
        <w:t>全模块操作日志、考试行为日志、题库访问日志留存不少于</w:t>
      </w:r>
      <w:r w:rsidRPr="00E87CE0">
        <w:rPr>
          <w:sz w:val="28"/>
          <w:szCs w:val="28"/>
        </w:rPr>
        <w:t>3</w:t>
      </w:r>
      <w:r w:rsidRPr="00E87CE0">
        <w:rPr>
          <w:sz w:val="28"/>
          <w:szCs w:val="28"/>
        </w:rPr>
        <w:t>年</w:t>
      </w:r>
      <w:r w:rsidRPr="00E87CE0">
        <w:rPr>
          <w:sz w:val="28"/>
          <w:szCs w:val="28"/>
        </w:rPr>
        <w:t>，支持按人员、时间、操作类型检索导出，满足人社、教育监管检查</w:t>
      </w:r>
      <w:r w:rsidR="002E0D1D">
        <w:rPr>
          <w:rFonts w:hint="eastAsia"/>
          <w:sz w:val="28"/>
          <w:szCs w:val="28"/>
        </w:rPr>
        <w:t>需求</w:t>
      </w:r>
      <w:r w:rsidRPr="00E87CE0">
        <w:rPr>
          <w:sz w:val="28"/>
          <w:szCs w:val="28"/>
        </w:rPr>
        <w:t>。</w:t>
      </w:r>
    </w:p>
    <w:p w14:paraId="2FABC934" w14:textId="77777777" w:rsidR="00710C83" w:rsidRPr="00E87CE0" w:rsidRDefault="008176BF">
      <w:pPr>
        <w:widowControl/>
        <w:spacing w:beforeLines="50" w:before="156" w:line="480" w:lineRule="exact"/>
        <w:ind w:firstLineChars="200" w:firstLine="562"/>
        <w:rPr>
          <w:sz w:val="28"/>
          <w:szCs w:val="28"/>
        </w:rPr>
      </w:pPr>
      <w:r w:rsidRPr="00E87CE0">
        <w:rPr>
          <w:rFonts w:ascii="黑体" w:eastAsia="黑体" w:hAnsi="黑体" w:cs="黑体" w:hint="eastAsia"/>
          <w:b/>
          <w:sz w:val="28"/>
          <w:szCs w:val="28"/>
        </w:rPr>
        <w:t>二、功能要求</w:t>
      </w:r>
    </w:p>
    <w:p w14:paraId="6C52A289"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（一）</w:t>
      </w:r>
      <w:r w:rsidRPr="00E87CE0">
        <w:rPr>
          <w:b/>
          <w:bCs/>
          <w:sz w:val="28"/>
          <w:szCs w:val="28"/>
        </w:rPr>
        <w:t>系统管理</w:t>
      </w:r>
    </w:p>
    <w:p w14:paraId="39324905"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1.</w:t>
      </w:r>
      <w:r w:rsidRPr="00E87CE0">
        <w:rPr>
          <w:b/>
          <w:bCs/>
          <w:sz w:val="28"/>
          <w:szCs w:val="28"/>
        </w:rPr>
        <w:t>部门管理</w:t>
      </w:r>
    </w:p>
    <w:p w14:paraId="59282A5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lastRenderedPageBreak/>
        <w:t>（</w:t>
      </w:r>
      <w:r w:rsidRPr="00E87CE0">
        <w:rPr>
          <w:rFonts w:ascii="宋体" w:eastAsia="宋体" w:hAnsi="宋体" w:cs="宋体"/>
          <w:kern w:val="0"/>
          <w:sz w:val="28"/>
          <w:szCs w:val="28"/>
          <w:lang w:bidi="ar"/>
        </w:rPr>
        <w:t>1</w:t>
      </w:r>
      <w:r w:rsidRPr="00E87CE0">
        <w:rPr>
          <w:rFonts w:ascii="宋体" w:eastAsia="宋体" w:hAnsi="宋体" w:cs="宋体"/>
          <w:kern w:val="0"/>
          <w:sz w:val="28"/>
          <w:szCs w:val="28"/>
          <w:lang w:bidi="ar"/>
        </w:rPr>
        <w:t>）可以新增或导入部门，包括部门名称、部门类型，可设置部门排序，可设置部门开启或关闭状态。</w:t>
      </w:r>
    </w:p>
    <w:p w14:paraId="74ED508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2</w:t>
      </w:r>
      <w:r w:rsidRPr="00E87CE0">
        <w:rPr>
          <w:rFonts w:ascii="宋体" w:eastAsia="宋体" w:hAnsi="宋体" w:cs="宋体"/>
          <w:kern w:val="0"/>
          <w:sz w:val="28"/>
          <w:szCs w:val="28"/>
          <w:lang w:bidi="ar"/>
        </w:rPr>
        <w:t>）可根据部门名称和部门状态搜索相应的部门。</w:t>
      </w:r>
    </w:p>
    <w:p w14:paraId="4F372DB9"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）支持对部门数据的修改、删除操作。</w:t>
      </w:r>
    </w:p>
    <w:p w14:paraId="12E1F497"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2.</w:t>
      </w:r>
      <w:r w:rsidRPr="00E87CE0">
        <w:rPr>
          <w:b/>
          <w:bCs/>
          <w:sz w:val="28"/>
          <w:szCs w:val="28"/>
        </w:rPr>
        <w:t>专业管理</w:t>
      </w:r>
    </w:p>
    <w:p w14:paraId="01710B4B" w14:textId="3327D5F6"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1</w:t>
      </w:r>
      <w:r w:rsidRPr="00E87CE0">
        <w:rPr>
          <w:rFonts w:ascii="宋体" w:eastAsia="宋体" w:hAnsi="宋体" w:cs="宋体"/>
          <w:kern w:val="0"/>
          <w:sz w:val="28"/>
          <w:szCs w:val="28"/>
          <w:lang w:bidi="ar"/>
        </w:rPr>
        <w:t>）可新增、导入和导出专业</w:t>
      </w:r>
      <w:r w:rsidR="002E0D1D">
        <w:rPr>
          <w:rFonts w:ascii="宋体" w:eastAsia="宋体" w:hAnsi="宋体" w:cs="宋体" w:hint="eastAsia"/>
          <w:kern w:val="0"/>
          <w:sz w:val="28"/>
          <w:szCs w:val="28"/>
          <w:lang w:bidi="ar"/>
        </w:rPr>
        <w:t>信息</w:t>
      </w:r>
      <w:r w:rsidRPr="00E87CE0">
        <w:rPr>
          <w:rFonts w:ascii="宋体" w:eastAsia="宋体" w:hAnsi="宋体" w:cs="宋体"/>
          <w:kern w:val="0"/>
          <w:sz w:val="28"/>
          <w:szCs w:val="28"/>
          <w:lang w:bidi="ar"/>
        </w:rPr>
        <w:t>，包括专业名称、</w:t>
      </w:r>
      <w:proofErr w:type="gramStart"/>
      <w:r w:rsidRPr="00E87CE0">
        <w:rPr>
          <w:rFonts w:ascii="宋体" w:eastAsia="宋体" w:hAnsi="宋体" w:cs="宋体"/>
          <w:kern w:val="0"/>
          <w:sz w:val="28"/>
          <w:szCs w:val="28"/>
          <w:lang w:bidi="ar"/>
        </w:rPr>
        <w:t>系部名称</w:t>
      </w:r>
      <w:proofErr w:type="gramEnd"/>
      <w:r w:rsidRPr="00E87CE0">
        <w:rPr>
          <w:rFonts w:ascii="宋体" w:eastAsia="宋体" w:hAnsi="宋体" w:cs="宋体"/>
          <w:kern w:val="0"/>
          <w:sz w:val="28"/>
          <w:szCs w:val="28"/>
          <w:lang w:bidi="ar"/>
        </w:rPr>
        <w:t>、专业编号和专业负责人等信息。</w:t>
      </w:r>
    </w:p>
    <w:p w14:paraId="68CAE5D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2</w:t>
      </w:r>
      <w:r w:rsidRPr="00E87CE0">
        <w:rPr>
          <w:rFonts w:ascii="宋体" w:eastAsia="宋体" w:hAnsi="宋体" w:cs="宋体"/>
          <w:kern w:val="0"/>
          <w:sz w:val="28"/>
          <w:szCs w:val="28"/>
          <w:lang w:bidi="ar"/>
        </w:rPr>
        <w:t>）可</w:t>
      </w:r>
      <w:proofErr w:type="gramStart"/>
      <w:r w:rsidRPr="00E87CE0">
        <w:rPr>
          <w:rFonts w:ascii="宋体" w:eastAsia="宋体" w:hAnsi="宋体" w:cs="宋体"/>
          <w:kern w:val="0"/>
          <w:sz w:val="28"/>
          <w:szCs w:val="28"/>
          <w:lang w:bidi="ar"/>
        </w:rPr>
        <w:t>根据系部名称</w:t>
      </w:r>
      <w:proofErr w:type="gramEnd"/>
      <w:r w:rsidRPr="00E87CE0">
        <w:rPr>
          <w:rFonts w:ascii="宋体" w:eastAsia="宋体" w:hAnsi="宋体" w:cs="宋体"/>
          <w:kern w:val="0"/>
          <w:sz w:val="28"/>
          <w:szCs w:val="28"/>
          <w:lang w:bidi="ar"/>
        </w:rPr>
        <w:t>、专业名称和专业编号等多维度搜索指定的专业。</w:t>
      </w:r>
    </w:p>
    <w:p w14:paraId="4ADFEEF3"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）支持对专业数据的编辑、删除操作。</w:t>
      </w:r>
    </w:p>
    <w:p w14:paraId="0BDECC07"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3.</w:t>
      </w:r>
      <w:r w:rsidRPr="00E87CE0">
        <w:rPr>
          <w:b/>
          <w:bCs/>
          <w:sz w:val="28"/>
          <w:szCs w:val="28"/>
        </w:rPr>
        <w:t>班级管理</w:t>
      </w:r>
    </w:p>
    <w:p w14:paraId="7D45E3A8" w14:textId="424E0B55"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1</w:t>
      </w:r>
      <w:r w:rsidRPr="00E87CE0">
        <w:rPr>
          <w:rFonts w:ascii="宋体" w:eastAsia="宋体" w:hAnsi="宋体" w:cs="宋体"/>
          <w:kern w:val="0"/>
          <w:sz w:val="28"/>
          <w:szCs w:val="28"/>
          <w:lang w:bidi="ar"/>
        </w:rPr>
        <w:t>）可</w:t>
      </w:r>
      <w:r w:rsidR="002E0D1D">
        <w:rPr>
          <w:rFonts w:ascii="宋体" w:eastAsia="宋体" w:hAnsi="宋体" w:cs="宋体" w:hint="eastAsia"/>
          <w:kern w:val="0"/>
          <w:sz w:val="28"/>
          <w:szCs w:val="28"/>
          <w:lang w:bidi="ar"/>
        </w:rPr>
        <w:t>以</w:t>
      </w:r>
      <w:r w:rsidRPr="00E87CE0">
        <w:rPr>
          <w:rFonts w:ascii="宋体" w:eastAsia="宋体" w:hAnsi="宋体" w:cs="宋体"/>
          <w:kern w:val="0"/>
          <w:sz w:val="28"/>
          <w:szCs w:val="28"/>
          <w:lang w:bidi="ar"/>
        </w:rPr>
        <w:t>新增、导入和导出班级，包括班级名称、</w:t>
      </w:r>
      <w:proofErr w:type="gramStart"/>
      <w:r w:rsidRPr="00E87CE0">
        <w:rPr>
          <w:rFonts w:ascii="宋体" w:eastAsia="宋体" w:hAnsi="宋体" w:cs="宋体"/>
          <w:kern w:val="0"/>
          <w:sz w:val="28"/>
          <w:szCs w:val="28"/>
          <w:lang w:bidi="ar"/>
        </w:rPr>
        <w:t>系部名称</w:t>
      </w:r>
      <w:proofErr w:type="gramEnd"/>
      <w:r w:rsidRPr="00E87CE0">
        <w:rPr>
          <w:rFonts w:ascii="宋体" w:eastAsia="宋体" w:hAnsi="宋体" w:cs="宋体"/>
          <w:kern w:val="0"/>
          <w:sz w:val="28"/>
          <w:szCs w:val="28"/>
          <w:lang w:bidi="ar"/>
        </w:rPr>
        <w:t>、专业、年级、班级编号、班主任、辅导员等信息。可设置班级显示顺序和班级状态。</w:t>
      </w:r>
    </w:p>
    <w:p w14:paraId="7D3BB04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2</w:t>
      </w:r>
      <w:r w:rsidRPr="00E87CE0">
        <w:rPr>
          <w:rFonts w:ascii="宋体" w:eastAsia="宋体" w:hAnsi="宋体" w:cs="宋体"/>
          <w:kern w:val="0"/>
          <w:sz w:val="28"/>
          <w:szCs w:val="28"/>
          <w:lang w:bidi="ar"/>
        </w:rPr>
        <w:t>）可</w:t>
      </w:r>
      <w:proofErr w:type="gramStart"/>
      <w:r w:rsidRPr="00E87CE0">
        <w:rPr>
          <w:rFonts w:ascii="宋体" w:eastAsia="宋体" w:hAnsi="宋体" w:cs="宋体"/>
          <w:kern w:val="0"/>
          <w:sz w:val="28"/>
          <w:szCs w:val="28"/>
          <w:lang w:bidi="ar"/>
        </w:rPr>
        <w:t>根据系部名称</w:t>
      </w:r>
      <w:proofErr w:type="gramEnd"/>
      <w:r w:rsidRPr="00E87CE0">
        <w:rPr>
          <w:rFonts w:ascii="宋体" w:eastAsia="宋体" w:hAnsi="宋体" w:cs="宋体"/>
          <w:kern w:val="0"/>
          <w:sz w:val="28"/>
          <w:szCs w:val="28"/>
          <w:lang w:bidi="ar"/>
        </w:rPr>
        <w:t>、专业名称、班级编号和班级名称等多维度搜索指定的班级。</w:t>
      </w:r>
    </w:p>
    <w:p w14:paraId="75E72EA5"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）支持对班级数据的编辑、删除操作。</w:t>
      </w:r>
    </w:p>
    <w:p w14:paraId="40F56475"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4.</w:t>
      </w:r>
      <w:r w:rsidRPr="00E87CE0">
        <w:rPr>
          <w:b/>
          <w:bCs/>
          <w:sz w:val="28"/>
          <w:szCs w:val="28"/>
        </w:rPr>
        <w:t>用户管理</w:t>
      </w:r>
    </w:p>
    <w:p w14:paraId="211BA15D"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）用户管理包含教师管理和学生管理，可新增或批量导入导出用户。</w:t>
      </w:r>
    </w:p>
    <w:p w14:paraId="3C0A43DA"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）新增教师用户时，需设置工号、姓名、是否在岗、归属部门等信息。新增学生用户时，需设置学号、姓名、班级、学籍状态等信息。</w:t>
      </w:r>
    </w:p>
    <w:p w14:paraId="70D9DE9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lastRenderedPageBreak/>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）可对教师用户分配多个角色。多角色叠加数据权限遵循最小权限原</w:t>
      </w:r>
      <w:r w:rsidRPr="00E87CE0">
        <w:rPr>
          <w:rFonts w:ascii="宋体" w:eastAsia="宋体" w:hAnsi="宋体" w:cs="宋体"/>
          <w:kern w:val="0"/>
          <w:sz w:val="28"/>
          <w:szCs w:val="28"/>
          <w:lang w:bidi="ar"/>
        </w:rPr>
        <w:t>则，系统自动取权限交集；后台可查看用户完整权限清单，支持权限导出备查。</w:t>
      </w:r>
    </w:p>
    <w:p w14:paraId="713CD28B"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4</w:t>
      </w:r>
      <w:r w:rsidRPr="00E87CE0">
        <w:rPr>
          <w:rFonts w:ascii="宋体" w:eastAsia="宋体" w:hAnsi="宋体" w:cs="宋体"/>
          <w:kern w:val="0"/>
          <w:sz w:val="28"/>
          <w:szCs w:val="28"/>
          <w:lang w:bidi="ar"/>
        </w:rPr>
        <w:t>）可对教师及学生用户角色进行修改、重置密码、删除等操作。</w:t>
      </w:r>
    </w:p>
    <w:p w14:paraId="45660539"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5.</w:t>
      </w:r>
      <w:r w:rsidRPr="00E87CE0">
        <w:rPr>
          <w:b/>
          <w:bCs/>
          <w:sz w:val="28"/>
          <w:szCs w:val="28"/>
        </w:rPr>
        <w:t>角色管理</w:t>
      </w:r>
    </w:p>
    <w:p w14:paraId="75E336BE" w14:textId="64A7038E"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）平台中用户的操作权限是通过角色来控制</w:t>
      </w:r>
      <w:r w:rsidR="002E0D1D">
        <w:rPr>
          <w:rFonts w:ascii="宋体" w:eastAsia="宋体" w:hAnsi="宋体" w:cs="宋体" w:hint="eastAsia"/>
          <w:kern w:val="0"/>
          <w:sz w:val="28"/>
          <w:szCs w:val="28"/>
          <w:lang w:bidi="ar"/>
        </w:rPr>
        <w:t>的</w:t>
      </w:r>
      <w:r w:rsidRPr="00E87CE0">
        <w:rPr>
          <w:rFonts w:ascii="宋体" w:eastAsia="宋体" w:hAnsi="宋体" w:cs="宋体"/>
          <w:kern w:val="0"/>
          <w:sz w:val="28"/>
          <w:szCs w:val="28"/>
          <w:lang w:bidi="ar"/>
        </w:rPr>
        <w:t>，平台定义了两类角色：内置角色和自定义角色。自定义角色可以新增，新增角色包括角色名称、角色标识、角色顺序等。可对任意角色定义菜单权限以及数据权限，数据权限包括全部数据权限、指定部门数据权限、本部门数据权限、本部门及以下数据权限、仅本人数据权限。</w:t>
      </w:r>
    </w:p>
    <w:p w14:paraId="28B80B77"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）可对角色进行修改、删除操作，已使用的角色不允许删除。</w:t>
      </w:r>
    </w:p>
    <w:p w14:paraId="379C9232"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6.</w:t>
      </w:r>
      <w:r w:rsidRPr="00E87CE0">
        <w:rPr>
          <w:b/>
          <w:bCs/>
          <w:sz w:val="28"/>
          <w:szCs w:val="28"/>
        </w:rPr>
        <w:t>菜单管理</w:t>
      </w:r>
    </w:p>
    <w:p w14:paraId="0CA16A5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）菜单具有层级关系。新增菜单时，需设置菜单的上级菜单、菜单类型（目录、菜单、按钮）、指定菜单的图标、菜单名称、显示排序、菜单路由、菜单状态是否开启、菜单是否显示。</w:t>
      </w:r>
    </w:p>
    <w:p w14:paraId="2778A3AF"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）可对菜单进行修改、删除操作，有下级菜单的菜单不允许删除。</w:t>
      </w:r>
    </w:p>
    <w:p w14:paraId="5A2C2685"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7.</w:t>
      </w:r>
      <w:r w:rsidRPr="00E87CE0">
        <w:rPr>
          <w:b/>
          <w:bCs/>
          <w:sz w:val="28"/>
          <w:szCs w:val="28"/>
        </w:rPr>
        <w:t>通知管理</w:t>
      </w:r>
    </w:p>
    <w:p w14:paraId="6ACEB420" w14:textId="64D224C8"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）可根据组织架构</w:t>
      </w:r>
      <w:r w:rsidR="002E0D1D">
        <w:rPr>
          <w:rFonts w:ascii="宋体" w:eastAsia="宋体" w:hAnsi="宋体" w:cs="宋体" w:hint="eastAsia"/>
          <w:kern w:val="0"/>
          <w:sz w:val="28"/>
          <w:szCs w:val="28"/>
          <w:lang w:bidi="ar"/>
        </w:rPr>
        <w:t>向</w:t>
      </w:r>
      <w:r w:rsidRPr="00E87CE0">
        <w:rPr>
          <w:rFonts w:ascii="宋体" w:eastAsia="宋体" w:hAnsi="宋体" w:cs="宋体"/>
          <w:kern w:val="0"/>
          <w:sz w:val="28"/>
          <w:szCs w:val="28"/>
          <w:lang w:bidi="ar"/>
        </w:rPr>
        <w:t>用户发布通知</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公告。新增公告时，需设置标题、类型（通知、公告）、状态是否开启、通知</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公告内容。</w:t>
      </w:r>
    </w:p>
    <w:p w14:paraId="16E11A7A" w14:textId="0778DBBC"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）公告内容为富文本格式，并可插入超链接、图片以及视频。仅支持</w:t>
      </w:r>
      <w:r w:rsidRPr="00E87CE0">
        <w:rPr>
          <w:rFonts w:ascii="宋体" w:eastAsia="宋体" w:hAnsi="宋体" w:cs="宋体"/>
          <w:kern w:val="0"/>
          <w:sz w:val="28"/>
          <w:szCs w:val="28"/>
          <w:lang w:bidi="ar"/>
        </w:rPr>
        <w:t>MP4</w:t>
      </w:r>
      <w:r w:rsidRPr="00E87CE0">
        <w:rPr>
          <w:rFonts w:ascii="宋体" w:eastAsia="宋体" w:hAnsi="宋体" w:cs="宋体"/>
          <w:kern w:val="0"/>
          <w:sz w:val="28"/>
          <w:szCs w:val="28"/>
          <w:lang w:bidi="ar"/>
        </w:rPr>
        <w:t>通用视频格式，设置单视频大小上限。</w:t>
      </w:r>
    </w:p>
    <w:p w14:paraId="54C16EB2"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）可对通知</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公告进行修改、删除操作。</w:t>
      </w:r>
    </w:p>
    <w:p w14:paraId="1BC07B3B"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8</w:t>
      </w:r>
      <w:r w:rsidRPr="00E87CE0">
        <w:rPr>
          <w:rFonts w:hint="eastAsia"/>
          <w:b/>
          <w:bCs/>
          <w:sz w:val="28"/>
          <w:szCs w:val="28"/>
        </w:rPr>
        <w:t>.</w:t>
      </w:r>
      <w:r w:rsidRPr="00E87CE0">
        <w:rPr>
          <w:b/>
          <w:bCs/>
          <w:sz w:val="28"/>
          <w:szCs w:val="28"/>
        </w:rPr>
        <w:t>字典管理</w:t>
      </w:r>
    </w:p>
    <w:p w14:paraId="424454BC"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lastRenderedPageBreak/>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）新增字典时、需指定字典名称、字典类型、字典状态是否开启等。</w:t>
      </w:r>
    </w:p>
    <w:p w14:paraId="5273830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）每个字典对应一组字典数据，字典数据包括数据标签、数据键值、显示排序、数据状态是否开启、颜色类型等信息，其中颜色类型至少可指定默认、主要、成功、信息、警告、危险</w:t>
      </w:r>
      <w:r w:rsidRPr="00E87CE0">
        <w:rPr>
          <w:rFonts w:ascii="宋体" w:eastAsia="宋体" w:hAnsi="宋体" w:cs="宋体"/>
          <w:kern w:val="0"/>
          <w:sz w:val="28"/>
          <w:szCs w:val="28"/>
          <w:lang w:bidi="ar"/>
        </w:rPr>
        <w:t>6</w:t>
      </w:r>
      <w:r w:rsidRPr="00E87CE0">
        <w:rPr>
          <w:rFonts w:ascii="宋体" w:eastAsia="宋体" w:hAnsi="宋体" w:cs="宋体"/>
          <w:kern w:val="0"/>
          <w:sz w:val="28"/>
          <w:szCs w:val="28"/>
          <w:lang w:bidi="ar"/>
        </w:rPr>
        <w:t>种颜色；支持自定义新增标签颜色，满足多台</w:t>
      </w:r>
      <w:proofErr w:type="gramStart"/>
      <w:r w:rsidRPr="00E87CE0">
        <w:rPr>
          <w:rFonts w:ascii="宋体" w:eastAsia="宋体" w:hAnsi="宋体" w:cs="宋体"/>
          <w:kern w:val="0"/>
          <w:sz w:val="28"/>
          <w:szCs w:val="28"/>
          <w:lang w:bidi="ar"/>
        </w:rPr>
        <w:t>账</w:t>
      </w:r>
      <w:proofErr w:type="gramEnd"/>
      <w:r w:rsidRPr="00E87CE0">
        <w:rPr>
          <w:rFonts w:ascii="宋体" w:eastAsia="宋体" w:hAnsi="宋体" w:cs="宋体"/>
          <w:kern w:val="0"/>
          <w:sz w:val="28"/>
          <w:szCs w:val="28"/>
          <w:lang w:bidi="ar"/>
        </w:rPr>
        <w:t>分类需求；可对字典数据进行修改、删除操作。</w:t>
      </w:r>
    </w:p>
    <w:p w14:paraId="34761EAC"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）可对字典进行修改、删除操作。</w:t>
      </w:r>
    </w:p>
    <w:p w14:paraId="32838DBE"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（二）</w:t>
      </w:r>
      <w:r w:rsidRPr="00E87CE0">
        <w:rPr>
          <w:b/>
          <w:bCs/>
          <w:sz w:val="28"/>
          <w:szCs w:val="28"/>
        </w:rPr>
        <w:t>培训管理</w:t>
      </w:r>
    </w:p>
    <w:p w14:paraId="7BE18305"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1.</w:t>
      </w:r>
      <w:r w:rsidRPr="00E87CE0">
        <w:rPr>
          <w:b/>
          <w:bCs/>
          <w:sz w:val="28"/>
          <w:szCs w:val="28"/>
        </w:rPr>
        <w:t>培训项目</w:t>
      </w:r>
    </w:p>
    <w:p w14:paraId="156C3E38"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支持发布社会培训、工匠学院、</w:t>
      </w:r>
      <w:proofErr w:type="gramStart"/>
      <w:r w:rsidRPr="00E87CE0">
        <w:rPr>
          <w:rFonts w:ascii="宋体" w:eastAsia="宋体" w:hAnsi="宋体" w:cs="宋体"/>
          <w:kern w:val="0"/>
          <w:sz w:val="28"/>
          <w:szCs w:val="28"/>
          <w:lang w:bidi="ar"/>
        </w:rPr>
        <w:t>研</w:t>
      </w:r>
      <w:proofErr w:type="gramEnd"/>
      <w:r w:rsidRPr="00E87CE0">
        <w:rPr>
          <w:rFonts w:ascii="宋体" w:eastAsia="宋体" w:hAnsi="宋体" w:cs="宋体"/>
          <w:kern w:val="0"/>
          <w:sz w:val="28"/>
          <w:szCs w:val="28"/>
          <w:lang w:bidi="ar"/>
        </w:rPr>
        <w:t>学等多类型培训项目，可维护项目名称、项目时间、合同金额、合同编号、到账经费、培训资料、</w:t>
      </w:r>
      <w:r w:rsidRPr="00E87CE0">
        <w:rPr>
          <w:rFonts w:ascii="宋体" w:eastAsia="宋体" w:hAnsi="宋体" w:cs="宋体"/>
          <w:kern w:val="0"/>
          <w:sz w:val="28"/>
          <w:szCs w:val="28"/>
          <w:lang w:bidi="ar"/>
        </w:rPr>
        <w:t>安全须知等信息。</w:t>
      </w:r>
    </w:p>
    <w:p w14:paraId="749BB74B"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2.</w:t>
      </w:r>
      <w:r w:rsidRPr="00E87CE0">
        <w:rPr>
          <w:b/>
          <w:bCs/>
          <w:sz w:val="28"/>
          <w:szCs w:val="28"/>
        </w:rPr>
        <w:t>报名管理</w:t>
      </w:r>
    </w:p>
    <w:p w14:paraId="14D3A6F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）可查看培训项目公告，可下载对应的培训资料、安全须知等文档。</w:t>
      </w:r>
    </w:p>
    <w:p w14:paraId="16BA23BC"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）支持多项目、多班次、多工种同时报名，支持个人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团体报名，支持报名材料上传、审核与打包下载。</w:t>
      </w:r>
    </w:p>
    <w:p w14:paraId="7DF9A561"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）支持按培训项目、班次、工种等多种维度汇总学员信息。</w:t>
      </w:r>
    </w:p>
    <w:p w14:paraId="6D4A8261" w14:textId="315A1C7C"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4</w:t>
      </w:r>
      <w:r w:rsidRPr="00E87CE0">
        <w:rPr>
          <w:rFonts w:ascii="宋体" w:eastAsia="宋体" w:hAnsi="宋体" w:cs="宋体"/>
          <w:kern w:val="0"/>
          <w:sz w:val="28"/>
          <w:szCs w:val="28"/>
          <w:lang w:bidi="ar"/>
        </w:rPr>
        <w:t>）报名审核通过后，学员需进行缴费。支持网上缴费、团体缴费</w:t>
      </w:r>
      <w:r w:rsidR="002E0D1D">
        <w:rPr>
          <w:rFonts w:ascii="宋体" w:eastAsia="宋体" w:hAnsi="宋体" w:cs="宋体" w:hint="eastAsia"/>
          <w:kern w:val="0"/>
          <w:sz w:val="28"/>
          <w:szCs w:val="28"/>
          <w:lang w:bidi="ar"/>
        </w:rPr>
        <w:t>等</w:t>
      </w:r>
      <w:r w:rsidRPr="00E87CE0">
        <w:rPr>
          <w:rFonts w:ascii="宋体" w:eastAsia="宋体" w:hAnsi="宋体" w:cs="宋体"/>
          <w:kern w:val="0"/>
          <w:sz w:val="28"/>
          <w:szCs w:val="28"/>
          <w:lang w:bidi="ar"/>
        </w:rPr>
        <w:t>功能。</w:t>
      </w:r>
    </w:p>
    <w:p w14:paraId="2B4F6710"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3.</w:t>
      </w:r>
      <w:r w:rsidRPr="00E87CE0">
        <w:rPr>
          <w:b/>
          <w:bCs/>
          <w:sz w:val="28"/>
          <w:szCs w:val="28"/>
        </w:rPr>
        <w:t>培训授课</w:t>
      </w:r>
    </w:p>
    <w:p w14:paraId="2031A32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）支持按培训项目、班次、工种等多种维度打包下载学员材料、信息表。</w:t>
      </w:r>
    </w:p>
    <w:p w14:paraId="2B4D274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lastRenderedPageBreak/>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）支持维护培训全流程所需的各类文档模板（含签到表、授课安排表、考勤表、考评表、培训记录表、</w:t>
      </w:r>
      <w:proofErr w:type="gramStart"/>
      <w:r w:rsidRPr="00E87CE0">
        <w:rPr>
          <w:rFonts w:ascii="宋体" w:eastAsia="宋体" w:hAnsi="宋体" w:cs="宋体"/>
          <w:kern w:val="0"/>
          <w:sz w:val="28"/>
          <w:szCs w:val="28"/>
          <w:lang w:bidi="ar"/>
        </w:rPr>
        <w:t>研</w:t>
      </w:r>
      <w:proofErr w:type="gramEnd"/>
      <w:r w:rsidRPr="00E87CE0">
        <w:rPr>
          <w:rFonts w:ascii="宋体" w:eastAsia="宋体" w:hAnsi="宋体" w:cs="宋体"/>
          <w:kern w:val="0"/>
          <w:sz w:val="28"/>
          <w:szCs w:val="28"/>
          <w:lang w:bidi="ar"/>
        </w:rPr>
        <w:t>学签到表、安全记录表、成果验收表、结业文档等），并可根据项目信息自动生成及下载对应文档。支持管理员自定义新增业务文档模板。</w:t>
      </w:r>
    </w:p>
    <w:p w14:paraId="49E877E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）支持授课教师</w:t>
      </w:r>
      <w:r w:rsidRPr="00E87CE0">
        <w:rPr>
          <w:rFonts w:ascii="宋体" w:eastAsia="宋体" w:hAnsi="宋体" w:cs="宋体"/>
          <w:kern w:val="0"/>
          <w:sz w:val="28"/>
          <w:szCs w:val="28"/>
          <w:lang w:bidi="ar"/>
        </w:rPr>
        <w:t>/</w:t>
      </w:r>
      <w:proofErr w:type="gramStart"/>
      <w:r w:rsidRPr="00E87CE0">
        <w:rPr>
          <w:rFonts w:ascii="宋体" w:eastAsia="宋体" w:hAnsi="宋体" w:cs="宋体"/>
          <w:kern w:val="0"/>
          <w:sz w:val="28"/>
          <w:szCs w:val="28"/>
          <w:lang w:bidi="ar"/>
        </w:rPr>
        <w:t>研</w:t>
      </w:r>
      <w:proofErr w:type="gramEnd"/>
      <w:r w:rsidRPr="00E87CE0">
        <w:rPr>
          <w:rFonts w:ascii="宋体" w:eastAsia="宋体" w:hAnsi="宋体" w:cs="宋体"/>
          <w:kern w:val="0"/>
          <w:sz w:val="28"/>
          <w:szCs w:val="28"/>
          <w:lang w:bidi="ar"/>
        </w:rPr>
        <w:t>学导师的统一管理与分配。</w:t>
      </w:r>
    </w:p>
    <w:p w14:paraId="764DB495"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4</w:t>
      </w:r>
      <w:r w:rsidRPr="00E87CE0">
        <w:rPr>
          <w:rFonts w:ascii="宋体" w:eastAsia="宋体" w:hAnsi="宋体" w:cs="宋体"/>
          <w:kern w:val="0"/>
          <w:sz w:val="28"/>
          <w:szCs w:val="28"/>
          <w:lang w:bidi="ar"/>
        </w:rPr>
        <w:t>）支持线上线下授课管理，支持人脸识别、在线签到等功能，并能够记录学员学习时长。</w:t>
      </w:r>
    </w:p>
    <w:p w14:paraId="1E15B124" w14:textId="77777777" w:rsidR="00710C83" w:rsidRPr="00E87CE0" w:rsidRDefault="008176BF">
      <w:pPr>
        <w:widowControl/>
        <w:spacing w:beforeLines="50" w:before="156" w:line="480" w:lineRule="exact"/>
        <w:ind w:firstLineChars="200" w:firstLine="560"/>
        <w:rPr>
          <w:sz w:val="28"/>
          <w:szCs w:val="28"/>
        </w:rPr>
      </w:pPr>
      <w:r w:rsidRPr="00E87CE0">
        <w:rPr>
          <w:sz w:val="28"/>
          <w:szCs w:val="28"/>
        </w:rPr>
        <w:t>线上课程明细</w:t>
      </w:r>
      <w:r w:rsidRPr="00E87CE0">
        <w:rPr>
          <w:rFonts w:hint="eastAsia"/>
          <w:sz w:val="28"/>
          <w:szCs w:val="28"/>
        </w:rPr>
        <w:t>：</w:t>
      </w:r>
    </w:p>
    <w:p w14:paraId="4139730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课程信息</w:t>
      </w:r>
    </w:p>
    <w:p w14:paraId="53FF32FA" w14:textId="5FBC9379"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培训负责老师对培训学时、课程封面、首次学习是否允许</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倍速</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拖拽快进</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、首次学习是否开启人脸核验功能以及需要核验的次数、课程介绍等信息进行设置。</w:t>
      </w:r>
    </w:p>
    <w:p w14:paraId="005393B1"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课程目录</w:t>
      </w:r>
    </w:p>
    <w:p w14:paraId="21558BE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课程目录结构建设：</w:t>
      </w:r>
    </w:p>
    <w:p w14:paraId="69E3C80C"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可通过新增、快速创建等方式创建课程目录，支持修改、删除、重置目录结构、移动目录顺序等操作。</w:t>
      </w:r>
    </w:p>
    <w:p w14:paraId="627E5B02"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课程目录导入：</w:t>
      </w:r>
    </w:p>
    <w:p w14:paraId="2476561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可通过</w:t>
      </w:r>
      <w:r w:rsidRPr="00E87CE0">
        <w:rPr>
          <w:rFonts w:ascii="宋体" w:eastAsia="宋体" w:hAnsi="宋体" w:cs="宋体"/>
          <w:kern w:val="0"/>
          <w:sz w:val="28"/>
          <w:szCs w:val="28"/>
          <w:lang w:bidi="ar"/>
        </w:rPr>
        <w:t>Excel</w:t>
      </w:r>
      <w:r w:rsidRPr="00E87CE0">
        <w:rPr>
          <w:rFonts w:ascii="宋体" w:eastAsia="宋体" w:hAnsi="宋体" w:cs="宋体"/>
          <w:kern w:val="0"/>
          <w:sz w:val="28"/>
          <w:szCs w:val="28"/>
          <w:lang w:bidi="ar"/>
        </w:rPr>
        <w:t>模板的形式批量导入课程目录，支持</w:t>
      </w:r>
      <w:r w:rsidRPr="00E87CE0">
        <w:rPr>
          <w:rFonts w:ascii="宋体" w:eastAsia="宋体" w:hAnsi="宋体" w:cs="宋体"/>
          <w:kern w:val="0"/>
          <w:sz w:val="28"/>
          <w:szCs w:val="28"/>
          <w:lang w:bidi="ar"/>
        </w:rPr>
        <w:t>1-5</w:t>
      </w:r>
      <w:r w:rsidRPr="00E87CE0">
        <w:rPr>
          <w:rFonts w:ascii="宋体" w:eastAsia="宋体" w:hAnsi="宋体" w:cs="宋体"/>
          <w:kern w:val="0"/>
          <w:sz w:val="28"/>
          <w:szCs w:val="28"/>
          <w:lang w:bidi="ar"/>
        </w:rPr>
        <w:t>级任意目录层级的组合导入。</w:t>
      </w:r>
    </w:p>
    <w:p w14:paraId="6AD1553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课程资源：</w:t>
      </w:r>
    </w:p>
    <w:p w14:paraId="7BBF2D44"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可在任意层级的课程目录直接上传</w:t>
      </w:r>
      <w:r w:rsidRPr="00E87CE0">
        <w:rPr>
          <w:rFonts w:ascii="宋体" w:eastAsia="宋体" w:hAnsi="宋体" w:cs="宋体"/>
          <w:kern w:val="0"/>
          <w:sz w:val="28"/>
          <w:szCs w:val="28"/>
          <w:lang w:bidi="ar"/>
        </w:rPr>
        <w:t>mp4</w:t>
      </w:r>
      <w:r w:rsidRPr="00E87CE0">
        <w:rPr>
          <w:rFonts w:ascii="宋体" w:eastAsia="宋体" w:hAnsi="宋体" w:cs="宋体"/>
          <w:kern w:val="0"/>
          <w:sz w:val="28"/>
          <w:szCs w:val="28"/>
          <w:lang w:bidi="ar"/>
        </w:rPr>
        <w:t>视频、</w:t>
      </w:r>
      <w:r w:rsidRPr="00E87CE0">
        <w:rPr>
          <w:rFonts w:ascii="宋体" w:eastAsia="宋体" w:hAnsi="宋体" w:cs="宋体"/>
          <w:kern w:val="0"/>
          <w:sz w:val="28"/>
          <w:szCs w:val="28"/>
          <w:lang w:bidi="ar"/>
        </w:rPr>
        <w:t>pdf</w:t>
      </w:r>
      <w:r w:rsidRPr="00E87CE0">
        <w:rPr>
          <w:rFonts w:ascii="宋体" w:eastAsia="宋体" w:hAnsi="宋体" w:cs="宋体"/>
          <w:kern w:val="0"/>
          <w:sz w:val="28"/>
          <w:szCs w:val="28"/>
          <w:lang w:bidi="ar"/>
        </w:rPr>
        <w:t>文档等类型的文件，上传的资源可在线查看并下载；可对已上传的资源进行上移、下移、重命名、删除等操作。</w:t>
      </w:r>
    </w:p>
    <w:p w14:paraId="70388781"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课程公告</w:t>
      </w:r>
    </w:p>
    <w:p w14:paraId="43B35F2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A.</w:t>
      </w:r>
      <w:r w:rsidRPr="00E87CE0">
        <w:rPr>
          <w:rFonts w:ascii="宋体" w:eastAsia="宋体" w:hAnsi="宋体" w:cs="宋体"/>
          <w:kern w:val="0"/>
          <w:sz w:val="28"/>
          <w:szCs w:val="28"/>
          <w:lang w:bidi="ar"/>
        </w:rPr>
        <w:t>维护课程公告信息，列表字段包括：开课期次、公告标题、公告内容、发布时间、阅读人数等信息。</w:t>
      </w:r>
    </w:p>
    <w:p w14:paraId="5356BF79"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支持对课程公告进行新增、编辑、删除、查看操作</w:t>
      </w:r>
      <w:r w:rsidRPr="00E87CE0">
        <w:rPr>
          <w:rFonts w:ascii="宋体" w:eastAsia="宋体" w:hAnsi="宋体" w:cs="宋体"/>
          <w:kern w:val="0"/>
          <w:sz w:val="28"/>
          <w:szCs w:val="28"/>
          <w:lang w:bidi="ar"/>
        </w:rPr>
        <w:t>。</w:t>
      </w:r>
    </w:p>
    <w:p w14:paraId="41FC706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④</w:t>
      </w:r>
      <w:r w:rsidRPr="00E87CE0">
        <w:rPr>
          <w:rFonts w:ascii="宋体" w:eastAsia="宋体" w:hAnsi="宋体" w:cs="宋体"/>
          <w:kern w:val="0"/>
          <w:sz w:val="28"/>
          <w:szCs w:val="28"/>
          <w:lang w:bidi="ar"/>
        </w:rPr>
        <w:t>教学活动：</w:t>
      </w:r>
    </w:p>
    <w:p w14:paraId="0C710B65"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发布签到、作业、考试等教学活动。</w:t>
      </w:r>
    </w:p>
    <w:p w14:paraId="67CECB5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⑤</w:t>
      </w:r>
      <w:r w:rsidRPr="00E87CE0">
        <w:rPr>
          <w:rFonts w:ascii="宋体" w:eastAsia="宋体" w:hAnsi="宋体" w:cs="宋体"/>
          <w:kern w:val="0"/>
          <w:sz w:val="28"/>
          <w:szCs w:val="28"/>
          <w:lang w:bidi="ar"/>
        </w:rPr>
        <w:t>学习统计：</w:t>
      </w:r>
    </w:p>
    <w:p w14:paraId="035C153D"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查询学员的首次学习时间、最近学习时间、学习时长、刷脸记录、学习进度等信息，支持导出</w:t>
      </w:r>
      <w:r w:rsidRPr="00E87CE0">
        <w:rPr>
          <w:rFonts w:ascii="宋体" w:eastAsia="宋体" w:hAnsi="宋体" w:cs="宋体"/>
          <w:kern w:val="0"/>
          <w:sz w:val="28"/>
          <w:szCs w:val="28"/>
          <w:lang w:bidi="ar"/>
        </w:rPr>
        <w:t>excel</w:t>
      </w:r>
      <w:r w:rsidRPr="00E87CE0">
        <w:rPr>
          <w:rFonts w:ascii="宋体" w:eastAsia="宋体" w:hAnsi="宋体" w:cs="宋体"/>
          <w:kern w:val="0"/>
          <w:sz w:val="28"/>
          <w:szCs w:val="28"/>
          <w:lang w:bidi="ar"/>
        </w:rPr>
        <w:t>文件。</w:t>
      </w:r>
    </w:p>
    <w:p w14:paraId="7EA77AF5"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4.</w:t>
      </w:r>
      <w:r w:rsidRPr="00E87CE0">
        <w:rPr>
          <w:b/>
          <w:bCs/>
          <w:sz w:val="28"/>
          <w:szCs w:val="28"/>
        </w:rPr>
        <w:t>培训考评</w:t>
      </w:r>
    </w:p>
    <w:p w14:paraId="7A24F2E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）支持设置考前练习的开始时间和结束时间。</w:t>
      </w:r>
    </w:p>
    <w:p w14:paraId="76866E8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）支持自定义考核方案，可灵活设置平时成绩、作业、在线考试等多种考核维度的成绩权重，权重总和应为</w:t>
      </w:r>
      <w:r w:rsidRPr="00E87CE0">
        <w:rPr>
          <w:rFonts w:ascii="宋体" w:eastAsia="宋体" w:hAnsi="宋体" w:cs="宋体"/>
          <w:kern w:val="0"/>
          <w:sz w:val="28"/>
          <w:szCs w:val="28"/>
          <w:lang w:bidi="ar"/>
        </w:rPr>
        <w:t>100%</w:t>
      </w:r>
      <w:r w:rsidRPr="00E87CE0">
        <w:rPr>
          <w:rFonts w:ascii="宋体" w:eastAsia="宋体" w:hAnsi="宋体" w:cs="宋体"/>
          <w:kern w:val="0"/>
          <w:sz w:val="28"/>
          <w:szCs w:val="28"/>
          <w:lang w:bidi="ar"/>
        </w:rPr>
        <w:t>，并可设定合格分数线。</w:t>
      </w:r>
    </w:p>
    <w:p w14:paraId="1E4B8504"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）线上成绩自动计算，线下成绩支持导入。</w:t>
      </w:r>
      <w:r w:rsidRPr="00E87CE0">
        <w:rPr>
          <w:rFonts w:ascii="宋体" w:eastAsia="宋体" w:hAnsi="宋体" w:cs="宋体"/>
          <w:kern w:val="0"/>
          <w:sz w:val="28"/>
          <w:szCs w:val="28"/>
          <w:lang w:bidi="ar"/>
        </w:rPr>
        <w:t>4</w:t>
      </w:r>
      <w:r w:rsidRPr="00E87CE0">
        <w:rPr>
          <w:rFonts w:ascii="宋体" w:eastAsia="宋体" w:hAnsi="宋体" w:cs="宋体"/>
          <w:kern w:val="0"/>
          <w:sz w:val="28"/>
          <w:szCs w:val="28"/>
          <w:lang w:bidi="ar"/>
        </w:rPr>
        <w:t>）支持为达到合格标准的学员颁发培训电子证书。</w:t>
      </w:r>
    </w:p>
    <w:p w14:paraId="523ABF0C"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5.</w:t>
      </w:r>
      <w:r w:rsidRPr="00E87CE0">
        <w:rPr>
          <w:b/>
          <w:bCs/>
          <w:sz w:val="28"/>
          <w:szCs w:val="28"/>
        </w:rPr>
        <w:t>存档备份</w:t>
      </w:r>
    </w:p>
    <w:p w14:paraId="32C00BF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）支持培训全过程文档的存储、查询与下载。</w:t>
      </w:r>
    </w:p>
    <w:p w14:paraId="0C98166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）支持线下授课、考核过程的录像、照片的存储与查询。</w:t>
      </w:r>
    </w:p>
    <w:p w14:paraId="41A0BADF"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）支持培训电子证书的在线查询与下载。</w:t>
      </w:r>
    </w:p>
    <w:p w14:paraId="4E2DD919"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4</w:t>
      </w:r>
      <w:r w:rsidRPr="00E87CE0">
        <w:rPr>
          <w:rFonts w:ascii="宋体" w:eastAsia="宋体" w:hAnsi="宋体" w:cs="宋体"/>
          <w:kern w:val="0"/>
          <w:sz w:val="28"/>
          <w:szCs w:val="28"/>
          <w:lang w:bidi="ar"/>
        </w:rPr>
        <w:t>）支持培训档案的自动归集、备份与分类存储。培训档案按班次、项目自动打包压缩，支持离线永久存储，档案保存期限不少于</w:t>
      </w:r>
      <w:r w:rsidRPr="00E87CE0">
        <w:rPr>
          <w:rFonts w:ascii="宋体" w:eastAsia="宋体" w:hAnsi="宋体" w:cs="宋体"/>
          <w:kern w:val="0"/>
          <w:sz w:val="28"/>
          <w:szCs w:val="28"/>
          <w:lang w:bidi="ar"/>
        </w:rPr>
        <w:t>5</w:t>
      </w:r>
      <w:r w:rsidRPr="00E87CE0">
        <w:rPr>
          <w:rFonts w:ascii="宋体" w:eastAsia="宋体" w:hAnsi="宋体" w:cs="宋体"/>
          <w:kern w:val="0"/>
          <w:sz w:val="28"/>
          <w:szCs w:val="28"/>
          <w:lang w:bidi="ar"/>
        </w:rPr>
        <w:t>年，满足教育督导检查。</w:t>
      </w:r>
    </w:p>
    <w:p w14:paraId="4FEE76FD"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6.</w:t>
      </w:r>
      <w:r w:rsidRPr="00E87CE0">
        <w:rPr>
          <w:b/>
          <w:bCs/>
          <w:sz w:val="28"/>
          <w:szCs w:val="28"/>
        </w:rPr>
        <w:t>培训统计</w:t>
      </w:r>
    </w:p>
    <w:p w14:paraId="0A5798C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lastRenderedPageBreak/>
        <w:t>（</w:t>
      </w:r>
      <w:r w:rsidRPr="00E87CE0">
        <w:rPr>
          <w:rFonts w:ascii="宋体" w:eastAsia="宋体" w:hAnsi="宋体" w:cs="宋体" w:hint="eastAsia"/>
          <w:kern w:val="0"/>
          <w:sz w:val="28"/>
          <w:szCs w:val="28"/>
          <w:lang w:bidi="ar"/>
        </w:rPr>
        <w:t>1</w:t>
      </w:r>
      <w:r w:rsidRPr="00E87CE0">
        <w:rPr>
          <w:rFonts w:ascii="宋体" w:eastAsia="宋体" w:hAnsi="宋体" w:cs="宋体"/>
          <w:kern w:val="0"/>
          <w:sz w:val="28"/>
          <w:szCs w:val="28"/>
          <w:lang w:bidi="ar"/>
        </w:rPr>
        <w:t>）社会培训统计：支持按时间段导出培训数据，包含培训名称、起止日期、培训课时、培训合同编号、参培单位信息、参培人数、培训教师等。</w:t>
      </w:r>
    </w:p>
    <w:p w14:paraId="5D8C23F1"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kern w:val="0"/>
          <w:sz w:val="28"/>
          <w:szCs w:val="28"/>
          <w:lang w:bidi="ar"/>
        </w:rPr>
        <w:t>）工匠学院培训统计：支持按时间段导出培训数据，包含起止日期、培训课时、参培单位信息、参培人数、培训教师等。</w:t>
      </w:r>
    </w:p>
    <w:p w14:paraId="644BA9BE"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3</w:t>
      </w:r>
      <w:r w:rsidRPr="00E87CE0">
        <w:rPr>
          <w:rFonts w:ascii="宋体" w:eastAsia="宋体" w:hAnsi="宋体" w:cs="宋体"/>
          <w:kern w:val="0"/>
          <w:sz w:val="28"/>
          <w:szCs w:val="28"/>
          <w:lang w:bidi="ar"/>
        </w:rPr>
        <w:t>）</w:t>
      </w:r>
      <w:proofErr w:type="gramStart"/>
      <w:r w:rsidRPr="00E87CE0">
        <w:rPr>
          <w:rFonts w:ascii="宋体" w:eastAsia="宋体" w:hAnsi="宋体" w:cs="宋体"/>
          <w:kern w:val="0"/>
          <w:sz w:val="28"/>
          <w:szCs w:val="28"/>
          <w:lang w:bidi="ar"/>
        </w:rPr>
        <w:t>研</w:t>
      </w:r>
      <w:proofErr w:type="gramEnd"/>
      <w:r w:rsidRPr="00E87CE0">
        <w:rPr>
          <w:rFonts w:ascii="宋体" w:eastAsia="宋体" w:hAnsi="宋体" w:cs="宋体"/>
          <w:kern w:val="0"/>
          <w:sz w:val="28"/>
          <w:szCs w:val="28"/>
          <w:lang w:bidi="ar"/>
        </w:rPr>
        <w:t>学统计：支持按时间段导出</w:t>
      </w:r>
      <w:proofErr w:type="gramStart"/>
      <w:r w:rsidRPr="00E87CE0">
        <w:rPr>
          <w:rFonts w:ascii="宋体" w:eastAsia="宋体" w:hAnsi="宋体" w:cs="宋体"/>
          <w:kern w:val="0"/>
          <w:sz w:val="28"/>
          <w:szCs w:val="28"/>
          <w:lang w:bidi="ar"/>
        </w:rPr>
        <w:t>研</w:t>
      </w:r>
      <w:proofErr w:type="gramEnd"/>
      <w:r w:rsidRPr="00E87CE0">
        <w:rPr>
          <w:rFonts w:ascii="宋体" w:eastAsia="宋体" w:hAnsi="宋体" w:cs="宋体"/>
          <w:kern w:val="0"/>
          <w:sz w:val="28"/>
          <w:szCs w:val="28"/>
          <w:lang w:bidi="ar"/>
        </w:rPr>
        <w:t>学数据，包含参加学校信息、参加人数、起止日期、培训课时、培训教师等。</w:t>
      </w:r>
    </w:p>
    <w:p w14:paraId="45BBCC05"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7.</w:t>
      </w:r>
      <w:r w:rsidRPr="00E87CE0">
        <w:rPr>
          <w:b/>
          <w:bCs/>
          <w:sz w:val="28"/>
          <w:szCs w:val="28"/>
        </w:rPr>
        <w:t>学员端（</w:t>
      </w:r>
      <w:proofErr w:type="gramStart"/>
      <w:r w:rsidRPr="00E87CE0">
        <w:rPr>
          <w:b/>
          <w:bCs/>
          <w:sz w:val="28"/>
          <w:szCs w:val="28"/>
        </w:rPr>
        <w:t>微信小</w:t>
      </w:r>
      <w:proofErr w:type="gramEnd"/>
      <w:r w:rsidRPr="00E87CE0">
        <w:rPr>
          <w:b/>
          <w:bCs/>
          <w:sz w:val="28"/>
          <w:szCs w:val="28"/>
        </w:rPr>
        <w:t>程序）</w:t>
      </w:r>
    </w:p>
    <w:p w14:paraId="508EA82B"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hint="eastAsia"/>
          <w:b/>
          <w:bCs/>
          <w:kern w:val="0"/>
          <w:sz w:val="28"/>
          <w:szCs w:val="28"/>
          <w:lang w:bidi="ar"/>
        </w:rPr>
        <w:t>1</w:t>
      </w:r>
      <w:r w:rsidRPr="00E87CE0">
        <w:rPr>
          <w:rFonts w:ascii="宋体" w:eastAsia="宋体" w:hAnsi="宋体" w:cs="宋体"/>
          <w:b/>
          <w:bCs/>
          <w:kern w:val="0"/>
          <w:sz w:val="28"/>
          <w:szCs w:val="28"/>
          <w:lang w:bidi="ar"/>
        </w:rPr>
        <w:t>）个人信息：</w:t>
      </w:r>
    </w:p>
    <w:p w14:paraId="0BD656FC"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完善个人信息，包括姓名、性别、手机号、身份证号、照片等。</w:t>
      </w:r>
    </w:p>
    <w:p w14:paraId="38D3C176"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hint="eastAsia"/>
          <w:b/>
          <w:bCs/>
          <w:kern w:val="0"/>
          <w:sz w:val="28"/>
          <w:szCs w:val="28"/>
          <w:lang w:bidi="ar"/>
        </w:rPr>
        <w:t>2</w:t>
      </w:r>
      <w:r w:rsidRPr="00E87CE0">
        <w:rPr>
          <w:rFonts w:ascii="宋体" w:eastAsia="宋体" w:hAnsi="宋体" w:cs="宋体"/>
          <w:b/>
          <w:bCs/>
          <w:kern w:val="0"/>
          <w:sz w:val="28"/>
          <w:szCs w:val="28"/>
          <w:lang w:bidi="ar"/>
        </w:rPr>
        <w:t>）培训报名</w:t>
      </w:r>
    </w:p>
    <w:p w14:paraId="2EB1A36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查看培训项目公告，以及具体的培训资料、安全须知等。</w:t>
      </w:r>
    </w:p>
    <w:p w14:paraId="6FD5C66F"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可报名参加多个培训项目。</w:t>
      </w:r>
    </w:p>
    <w:p w14:paraId="772A766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报名审核未通过，需要完善报名信息后重新报名。</w:t>
      </w:r>
    </w:p>
    <w:p w14:paraId="330C2A00"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b/>
          <w:bCs/>
          <w:kern w:val="0"/>
          <w:sz w:val="28"/>
          <w:szCs w:val="28"/>
          <w:lang w:bidi="ar"/>
        </w:rPr>
        <w:t>3</w:t>
      </w:r>
      <w:r w:rsidRPr="00E87CE0">
        <w:rPr>
          <w:rFonts w:ascii="宋体" w:eastAsia="宋体" w:hAnsi="宋体" w:cs="宋体"/>
          <w:b/>
          <w:bCs/>
          <w:kern w:val="0"/>
          <w:sz w:val="28"/>
          <w:szCs w:val="28"/>
          <w:lang w:bidi="ar"/>
        </w:rPr>
        <w:t>）在线学习</w:t>
      </w:r>
    </w:p>
    <w:p w14:paraId="74B415D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学员可</w:t>
      </w:r>
      <w:proofErr w:type="gramStart"/>
      <w:r w:rsidRPr="00E87CE0">
        <w:rPr>
          <w:rFonts w:ascii="宋体" w:eastAsia="宋体" w:hAnsi="宋体" w:cs="宋体"/>
          <w:kern w:val="0"/>
          <w:sz w:val="28"/>
          <w:szCs w:val="28"/>
          <w:lang w:bidi="ar"/>
        </w:rPr>
        <w:t>通过微信小</w:t>
      </w:r>
      <w:proofErr w:type="gramEnd"/>
      <w:r w:rsidRPr="00E87CE0">
        <w:rPr>
          <w:rFonts w:ascii="宋体" w:eastAsia="宋体" w:hAnsi="宋体" w:cs="宋体"/>
          <w:kern w:val="0"/>
          <w:sz w:val="28"/>
          <w:szCs w:val="28"/>
          <w:lang w:bidi="ar"/>
        </w:rPr>
        <w:t>程序查看自己的学习资源、学习时长、学习进度等学习概况数据。</w:t>
      </w:r>
    </w:p>
    <w:p w14:paraId="3BB6E32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学员可</w:t>
      </w:r>
      <w:proofErr w:type="gramStart"/>
      <w:r w:rsidRPr="00E87CE0">
        <w:rPr>
          <w:rFonts w:ascii="宋体" w:eastAsia="宋体" w:hAnsi="宋体" w:cs="宋体"/>
          <w:kern w:val="0"/>
          <w:sz w:val="28"/>
          <w:szCs w:val="28"/>
          <w:lang w:bidi="ar"/>
        </w:rPr>
        <w:t>通过微信小</w:t>
      </w:r>
      <w:proofErr w:type="gramEnd"/>
      <w:r w:rsidRPr="00E87CE0">
        <w:rPr>
          <w:rFonts w:ascii="宋体" w:eastAsia="宋体" w:hAnsi="宋体" w:cs="宋体"/>
          <w:kern w:val="0"/>
          <w:sz w:val="28"/>
          <w:szCs w:val="28"/>
          <w:lang w:bidi="ar"/>
        </w:rPr>
        <w:t>程序</w:t>
      </w:r>
      <w:proofErr w:type="gramStart"/>
      <w:r w:rsidRPr="00E87CE0">
        <w:rPr>
          <w:rFonts w:ascii="宋体" w:eastAsia="宋体" w:hAnsi="宋体" w:cs="宋体"/>
          <w:kern w:val="0"/>
          <w:sz w:val="28"/>
          <w:szCs w:val="28"/>
          <w:lang w:bidi="ar"/>
        </w:rPr>
        <w:t>学习线</w:t>
      </w:r>
      <w:proofErr w:type="gramEnd"/>
      <w:r w:rsidRPr="00E87CE0">
        <w:rPr>
          <w:rFonts w:ascii="宋体" w:eastAsia="宋体" w:hAnsi="宋体" w:cs="宋体"/>
          <w:kern w:val="0"/>
          <w:sz w:val="28"/>
          <w:szCs w:val="28"/>
          <w:lang w:bidi="ar"/>
        </w:rPr>
        <w:t>上课程资源。若管理员开启人脸核验，学员首次学习时系统将自动弹出人脸验证页面，验证通过后方可继续学习。</w:t>
      </w:r>
    </w:p>
    <w:p w14:paraId="72340C9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学员可</w:t>
      </w:r>
      <w:proofErr w:type="gramStart"/>
      <w:r w:rsidRPr="00E87CE0">
        <w:rPr>
          <w:rFonts w:ascii="宋体" w:eastAsia="宋体" w:hAnsi="宋体" w:cs="宋体"/>
          <w:kern w:val="0"/>
          <w:sz w:val="28"/>
          <w:szCs w:val="28"/>
          <w:lang w:bidi="ar"/>
        </w:rPr>
        <w:t>通过微信小</w:t>
      </w:r>
      <w:proofErr w:type="gramEnd"/>
      <w:r w:rsidRPr="00E87CE0">
        <w:rPr>
          <w:rFonts w:ascii="宋体" w:eastAsia="宋体" w:hAnsi="宋体" w:cs="宋体"/>
          <w:kern w:val="0"/>
          <w:sz w:val="28"/>
          <w:szCs w:val="28"/>
          <w:lang w:bidi="ar"/>
        </w:rPr>
        <w:t>程序查看自己每个资源的学习进度。</w:t>
      </w:r>
    </w:p>
    <w:p w14:paraId="51D36E52" w14:textId="288B2E9C"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④</w:t>
      </w:r>
      <w:r w:rsidRPr="00E87CE0">
        <w:rPr>
          <w:rFonts w:ascii="宋体" w:eastAsia="宋体" w:hAnsi="宋体" w:cs="宋体"/>
          <w:kern w:val="0"/>
          <w:sz w:val="28"/>
          <w:szCs w:val="28"/>
          <w:lang w:bidi="ar"/>
        </w:rPr>
        <w:t>可在线完成签到、作业、考试等教学活动。</w:t>
      </w:r>
    </w:p>
    <w:p w14:paraId="373C10A3"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hint="eastAsia"/>
          <w:b/>
          <w:bCs/>
          <w:kern w:val="0"/>
          <w:sz w:val="28"/>
          <w:szCs w:val="28"/>
          <w:lang w:bidi="ar"/>
        </w:rPr>
        <w:t>4</w:t>
      </w:r>
      <w:r w:rsidRPr="00E87CE0">
        <w:rPr>
          <w:rFonts w:ascii="宋体" w:eastAsia="宋体" w:hAnsi="宋体" w:cs="宋体"/>
          <w:b/>
          <w:bCs/>
          <w:kern w:val="0"/>
          <w:sz w:val="28"/>
          <w:szCs w:val="28"/>
          <w:lang w:bidi="ar"/>
        </w:rPr>
        <w:t>）考前练习：</w:t>
      </w:r>
    </w:p>
    <w:p w14:paraId="165716AF"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学员可在规定的考前练习时间内</w:t>
      </w:r>
      <w:proofErr w:type="gramStart"/>
      <w:r w:rsidRPr="00E87CE0">
        <w:rPr>
          <w:rFonts w:ascii="宋体" w:eastAsia="宋体" w:hAnsi="宋体" w:cs="宋体"/>
          <w:kern w:val="0"/>
          <w:sz w:val="28"/>
          <w:szCs w:val="28"/>
          <w:lang w:bidi="ar"/>
        </w:rPr>
        <w:t>在线组卷进</w:t>
      </w:r>
      <w:proofErr w:type="gramEnd"/>
      <w:r w:rsidRPr="00E87CE0">
        <w:rPr>
          <w:rFonts w:ascii="宋体" w:eastAsia="宋体" w:hAnsi="宋体" w:cs="宋体"/>
          <w:kern w:val="0"/>
          <w:sz w:val="28"/>
          <w:szCs w:val="28"/>
          <w:lang w:bidi="ar"/>
        </w:rPr>
        <w:t>行考前练习。</w:t>
      </w:r>
    </w:p>
    <w:p w14:paraId="260DE668"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hint="eastAsia"/>
          <w:b/>
          <w:bCs/>
          <w:kern w:val="0"/>
          <w:sz w:val="28"/>
          <w:szCs w:val="28"/>
          <w:lang w:bidi="ar"/>
        </w:rPr>
        <w:t>5</w:t>
      </w:r>
      <w:r w:rsidRPr="00E87CE0">
        <w:rPr>
          <w:rFonts w:ascii="宋体" w:eastAsia="宋体" w:hAnsi="宋体" w:cs="宋体"/>
          <w:b/>
          <w:bCs/>
          <w:kern w:val="0"/>
          <w:sz w:val="28"/>
          <w:szCs w:val="28"/>
          <w:lang w:bidi="ar"/>
        </w:rPr>
        <w:t>）成绩证书：</w:t>
      </w:r>
    </w:p>
    <w:p w14:paraId="7E4CEB69"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学员可查看培训成绩和证书，并支持下载证书。</w:t>
      </w:r>
    </w:p>
    <w:p w14:paraId="67F00DDC" w14:textId="77777777" w:rsidR="00710C83" w:rsidRPr="00E87CE0" w:rsidRDefault="008176BF">
      <w:pPr>
        <w:widowControl/>
        <w:spacing w:beforeLines="50" w:before="156" w:line="480" w:lineRule="exact"/>
        <w:ind w:firstLineChars="200" w:firstLine="562"/>
        <w:rPr>
          <w:b/>
          <w:sz w:val="28"/>
          <w:szCs w:val="28"/>
        </w:rPr>
      </w:pPr>
      <w:r w:rsidRPr="00E87CE0">
        <w:rPr>
          <w:rFonts w:ascii="楷体" w:eastAsia="楷体" w:hAnsi="楷体" w:cs="楷体" w:hint="eastAsia"/>
          <w:b/>
          <w:sz w:val="28"/>
          <w:szCs w:val="28"/>
        </w:rPr>
        <w:t>（三）</w:t>
      </w:r>
      <w:r w:rsidRPr="00E87CE0">
        <w:rPr>
          <w:b/>
          <w:sz w:val="28"/>
          <w:szCs w:val="28"/>
        </w:rPr>
        <w:t>职业技能等级认定管理</w:t>
      </w:r>
    </w:p>
    <w:p w14:paraId="7F508E5B"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1.</w:t>
      </w:r>
      <w:r w:rsidRPr="00E87CE0">
        <w:rPr>
          <w:b/>
          <w:bCs/>
          <w:sz w:val="28"/>
          <w:szCs w:val="28"/>
        </w:rPr>
        <w:t>备案信息</w:t>
      </w:r>
    </w:p>
    <w:p w14:paraId="5072264E"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w:t>
      </w:r>
      <w:r w:rsidRPr="00E87CE0">
        <w:rPr>
          <w:rFonts w:ascii="宋体" w:eastAsia="宋体" w:hAnsi="宋体" w:cs="宋体" w:hint="eastAsia"/>
          <w:b/>
          <w:bCs/>
          <w:kern w:val="0"/>
          <w:sz w:val="28"/>
          <w:szCs w:val="28"/>
          <w:lang w:bidi="ar"/>
        </w:rPr>
        <w:t>1</w:t>
      </w:r>
      <w:r w:rsidRPr="00E87CE0">
        <w:rPr>
          <w:rFonts w:ascii="宋体" w:eastAsia="宋体" w:hAnsi="宋体" w:cs="宋体"/>
          <w:b/>
          <w:bCs/>
          <w:kern w:val="0"/>
          <w:sz w:val="28"/>
          <w:szCs w:val="28"/>
          <w:lang w:bidi="ar"/>
        </w:rPr>
        <w:t>）单位信息</w:t>
      </w:r>
    </w:p>
    <w:p w14:paraId="463451E2" w14:textId="38C566F2"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维护评审机构备案信息，包括申报单位信息、联系人信息、备案号</w:t>
      </w:r>
      <w:r w:rsidR="002E0D1D">
        <w:rPr>
          <w:rFonts w:ascii="宋体" w:eastAsia="宋体" w:hAnsi="宋体" w:cs="宋体" w:hint="eastAsia"/>
          <w:kern w:val="0"/>
          <w:sz w:val="28"/>
          <w:szCs w:val="28"/>
          <w:lang w:bidi="ar"/>
        </w:rPr>
        <w:t>等</w:t>
      </w:r>
      <w:r w:rsidRPr="00E87CE0">
        <w:rPr>
          <w:rFonts w:ascii="宋体" w:eastAsia="宋体" w:hAnsi="宋体" w:cs="宋体"/>
          <w:kern w:val="0"/>
          <w:sz w:val="28"/>
          <w:szCs w:val="28"/>
          <w:lang w:bidi="ar"/>
        </w:rPr>
        <w:t>，实现辽宁省职业技能等级认定监管系统的数据同步。</w:t>
      </w:r>
    </w:p>
    <w:p w14:paraId="572627AA"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2</w:t>
      </w:r>
      <w:r w:rsidRPr="00E87CE0">
        <w:rPr>
          <w:rFonts w:ascii="宋体" w:eastAsia="宋体" w:hAnsi="宋体" w:cs="宋体"/>
          <w:b/>
          <w:bCs/>
          <w:kern w:val="0"/>
          <w:sz w:val="28"/>
          <w:szCs w:val="28"/>
          <w:lang w:bidi="ar"/>
        </w:rPr>
        <w:t>）工种信息</w:t>
      </w:r>
    </w:p>
    <w:p w14:paraId="6DCC8E8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维护可开展认定工种的信息，包括职业名称、工种名称、职业编码、等级、考试要求等信息。</w:t>
      </w:r>
    </w:p>
    <w:p w14:paraId="5B85C9B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已不开展职业技能等级认定考试的工种可禁用。</w:t>
      </w:r>
    </w:p>
    <w:p w14:paraId="369802CA"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支持对工种数据进行新增、查看、编辑、删除、批量导入、批量删除操作。已实施过的职业技能等级认定考试的工种不允许删除。</w:t>
      </w:r>
    </w:p>
    <w:p w14:paraId="00AFD7A7"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3</w:t>
      </w:r>
      <w:r w:rsidRPr="00E87CE0">
        <w:rPr>
          <w:rFonts w:ascii="宋体" w:eastAsia="宋体" w:hAnsi="宋体" w:cs="宋体"/>
          <w:b/>
          <w:bCs/>
          <w:kern w:val="0"/>
          <w:sz w:val="28"/>
          <w:szCs w:val="28"/>
          <w:lang w:bidi="ar"/>
        </w:rPr>
        <w:t>）考评人员</w:t>
      </w:r>
    </w:p>
    <w:p w14:paraId="74F0D41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维护考评人员信息，包括姓名、证件号码、联系电话、个人单位、备注，以及工种、等级、考评员编号、证件有效期、身份证明文件等职业信息。</w:t>
      </w:r>
    </w:p>
    <w:p w14:paraId="56057FED" w14:textId="2C66BCB4"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可对考评人员信息进行新增、查看、编辑、删除、禁用、批量导入、批量导出、批量删除</w:t>
      </w:r>
      <w:r w:rsidR="002E0D1D">
        <w:rPr>
          <w:rFonts w:ascii="宋体" w:eastAsia="宋体" w:hAnsi="宋体" w:cs="宋体" w:hint="eastAsia"/>
          <w:kern w:val="0"/>
          <w:sz w:val="28"/>
          <w:szCs w:val="28"/>
          <w:lang w:bidi="ar"/>
        </w:rPr>
        <w:t>等</w:t>
      </w:r>
      <w:r w:rsidRPr="00E87CE0">
        <w:rPr>
          <w:rFonts w:ascii="宋体" w:eastAsia="宋体" w:hAnsi="宋体" w:cs="宋体"/>
          <w:kern w:val="0"/>
          <w:sz w:val="28"/>
          <w:szCs w:val="28"/>
          <w:lang w:bidi="ar"/>
        </w:rPr>
        <w:t>操作。已经在职业技</w:t>
      </w:r>
      <w:r w:rsidRPr="00E87CE0">
        <w:rPr>
          <w:rFonts w:ascii="宋体" w:eastAsia="宋体" w:hAnsi="宋体" w:cs="宋体"/>
          <w:kern w:val="0"/>
          <w:sz w:val="28"/>
          <w:szCs w:val="28"/>
          <w:lang w:bidi="ar"/>
        </w:rPr>
        <w:t>能等级考试中派遣过的人员不允许删除。支持考评人员归档、停用、离岗标记，历史考试记录完整留存可查询；人员证件到期系统自动弹窗提醒。</w:t>
      </w:r>
    </w:p>
    <w:p w14:paraId="2C0978FF"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4</w:t>
      </w:r>
      <w:r w:rsidRPr="00E87CE0">
        <w:rPr>
          <w:rFonts w:ascii="宋体" w:eastAsia="宋体" w:hAnsi="宋体" w:cs="宋体"/>
          <w:b/>
          <w:bCs/>
          <w:kern w:val="0"/>
          <w:sz w:val="28"/>
          <w:szCs w:val="28"/>
          <w:lang w:bidi="ar"/>
        </w:rPr>
        <w:t>）监考人员</w:t>
      </w:r>
    </w:p>
    <w:p w14:paraId="02739692" w14:textId="61E7E185"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①</w:t>
      </w:r>
      <w:r w:rsidRPr="00E87CE0">
        <w:rPr>
          <w:rFonts w:ascii="宋体" w:eastAsia="宋体" w:hAnsi="宋体" w:cs="宋体"/>
          <w:kern w:val="0"/>
          <w:sz w:val="28"/>
          <w:szCs w:val="28"/>
          <w:lang w:bidi="ar"/>
        </w:rPr>
        <w:t>维护监考人员</w:t>
      </w:r>
      <w:r w:rsidR="002E0D1D">
        <w:rPr>
          <w:rFonts w:ascii="宋体" w:eastAsia="宋体" w:hAnsi="宋体" w:cs="宋体" w:hint="eastAsia"/>
          <w:kern w:val="0"/>
          <w:sz w:val="28"/>
          <w:szCs w:val="28"/>
          <w:lang w:bidi="ar"/>
        </w:rPr>
        <w:t>的</w:t>
      </w:r>
      <w:r w:rsidRPr="00E87CE0">
        <w:rPr>
          <w:rFonts w:ascii="宋体" w:eastAsia="宋体" w:hAnsi="宋体" w:cs="宋体"/>
          <w:kern w:val="0"/>
          <w:sz w:val="28"/>
          <w:szCs w:val="28"/>
          <w:lang w:bidi="ar"/>
        </w:rPr>
        <w:t>信息，包括姓名、联系电话、证件号码、个人单位、备注信息。</w:t>
      </w:r>
    </w:p>
    <w:p w14:paraId="276420E7"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可对监考人员信息进行新增、查看、编辑、删除、禁用、批量导入、批量导出、批量删除操作。已经在职业技能等级考试中派遣过的人员不允许删除。支持监考人员归档、停用、离岗标记，历史考试记录完整留存可查询；人员证件到期系统自动弹窗提醒。</w:t>
      </w:r>
    </w:p>
    <w:p w14:paraId="474F0ACC"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5</w:t>
      </w:r>
      <w:r w:rsidRPr="00E87CE0">
        <w:rPr>
          <w:rFonts w:ascii="宋体" w:eastAsia="宋体" w:hAnsi="宋体" w:cs="宋体"/>
          <w:b/>
          <w:bCs/>
          <w:kern w:val="0"/>
          <w:sz w:val="28"/>
          <w:szCs w:val="28"/>
          <w:lang w:bidi="ar"/>
        </w:rPr>
        <w:t>）督导人员</w:t>
      </w:r>
    </w:p>
    <w:p w14:paraId="3E5E0C8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维护督导人员信息，包括姓名、联系电话、证件号码、学历、个人单位、从事职业、职务、技术职称、职业技能等级、毕业院校、所学专业、职业年限、联系地址、电子邮箱、身份证明文件、备注信息。</w:t>
      </w:r>
    </w:p>
    <w:p w14:paraId="39135768" w14:textId="587311CF"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可对督导人员信息进行新增、查看、编辑、删除、禁用、批量导入、批量导出、批量删除</w:t>
      </w:r>
      <w:r w:rsidR="002E0D1D">
        <w:rPr>
          <w:rFonts w:ascii="宋体" w:eastAsia="宋体" w:hAnsi="宋体" w:cs="宋体" w:hint="eastAsia"/>
          <w:kern w:val="0"/>
          <w:sz w:val="28"/>
          <w:szCs w:val="28"/>
          <w:lang w:bidi="ar"/>
        </w:rPr>
        <w:t>等</w:t>
      </w:r>
      <w:r w:rsidRPr="00E87CE0">
        <w:rPr>
          <w:rFonts w:ascii="宋体" w:eastAsia="宋体" w:hAnsi="宋体" w:cs="宋体"/>
          <w:kern w:val="0"/>
          <w:sz w:val="28"/>
          <w:szCs w:val="28"/>
          <w:lang w:bidi="ar"/>
        </w:rPr>
        <w:t>操作。已经在职业技能等级考试中派遣过的人员不允许删除。支持督导人员归档、停用、离岗</w:t>
      </w:r>
      <w:r w:rsidR="002E0D1D">
        <w:rPr>
          <w:rFonts w:ascii="宋体" w:eastAsia="宋体" w:hAnsi="宋体" w:cs="宋体" w:hint="eastAsia"/>
          <w:kern w:val="0"/>
          <w:sz w:val="28"/>
          <w:szCs w:val="28"/>
          <w:lang w:bidi="ar"/>
        </w:rPr>
        <w:t>等</w:t>
      </w:r>
      <w:r w:rsidRPr="00E87CE0">
        <w:rPr>
          <w:rFonts w:ascii="宋体" w:eastAsia="宋体" w:hAnsi="宋体" w:cs="宋体"/>
          <w:kern w:val="0"/>
          <w:sz w:val="28"/>
          <w:szCs w:val="28"/>
          <w:lang w:bidi="ar"/>
        </w:rPr>
        <w:t>标记，历史考试记录完整留存可查询；人员证件到期系统自动弹窗提醒。</w:t>
      </w:r>
    </w:p>
    <w:p w14:paraId="360D0BBF" w14:textId="6B4D599C"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6</w:t>
      </w:r>
      <w:r w:rsidRPr="00E87CE0">
        <w:rPr>
          <w:rFonts w:ascii="宋体" w:eastAsia="宋体" w:hAnsi="宋体" w:cs="宋体"/>
          <w:b/>
          <w:bCs/>
          <w:kern w:val="0"/>
          <w:sz w:val="28"/>
          <w:szCs w:val="28"/>
          <w:lang w:bidi="ar"/>
        </w:rPr>
        <w:t>）认定</w:t>
      </w:r>
      <w:r w:rsidR="002E0D1D" w:rsidRPr="00E87CE0">
        <w:rPr>
          <w:rFonts w:ascii="宋体" w:eastAsia="宋体" w:hAnsi="宋体" w:cs="宋体"/>
          <w:b/>
          <w:bCs/>
          <w:kern w:val="0"/>
          <w:sz w:val="28"/>
          <w:szCs w:val="28"/>
          <w:lang w:bidi="ar"/>
        </w:rPr>
        <w:t>费用</w:t>
      </w:r>
      <w:r w:rsidRPr="00E87CE0">
        <w:rPr>
          <w:rFonts w:ascii="宋体" w:eastAsia="宋体" w:hAnsi="宋体" w:cs="宋体"/>
          <w:b/>
          <w:bCs/>
          <w:kern w:val="0"/>
          <w:sz w:val="28"/>
          <w:szCs w:val="28"/>
          <w:lang w:bidi="ar"/>
        </w:rPr>
        <w:t>维护</w:t>
      </w:r>
    </w:p>
    <w:p w14:paraId="2D88657F"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维护认定费用，分为初级、中级、高级、技师、高级技师，不同等级对应不同的认定费用。支</w:t>
      </w:r>
      <w:r w:rsidRPr="00E87CE0">
        <w:rPr>
          <w:rFonts w:ascii="宋体" w:eastAsia="宋体" w:hAnsi="宋体" w:cs="宋体"/>
          <w:kern w:val="0"/>
          <w:sz w:val="28"/>
          <w:szCs w:val="28"/>
          <w:lang w:bidi="ar"/>
        </w:rPr>
        <w:t>持批量设置。</w:t>
      </w:r>
    </w:p>
    <w:p w14:paraId="64AA7B12"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2.</w:t>
      </w:r>
      <w:r w:rsidRPr="00E87CE0">
        <w:rPr>
          <w:b/>
          <w:bCs/>
          <w:sz w:val="28"/>
          <w:szCs w:val="28"/>
        </w:rPr>
        <w:t>试题试卷</w:t>
      </w:r>
    </w:p>
    <w:p w14:paraId="7B405BBE"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仿宋" w:eastAsia="仿宋" w:hAnsi="仿宋" w:cs="仿宋" w:hint="eastAsia"/>
          <w:b/>
          <w:bCs/>
          <w:sz w:val="28"/>
          <w:szCs w:val="28"/>
        </w:rPr>
        <w:t>（</w:t>
      </w:r>
      <w:r w:rsidRPr="00E87CE0">
        <w:rPr>
          <w:rFonts w:ascii="仿宋" w:eastAsia="仿宋" w:hAnsi="仿宋" w:cs="仿宋" w:hint="eastAsia"/>
          <w:b/>
          <w:bCs/>
          <w:sz w:val="28"/>
          <w:szCs w:val="28"/>
        </w:rPr>
        <w:t>1</w:t>
      </w:r>
      <w:r w:rsidRPr="00E87CE0">
        <w:rPr>
          <w:rFonts w:ascii="仿宋" w:eastAsia="仿宋" w:hAnsi="仿宋" w:cs="仿宋" w:hint="eastAsia"/>
          <w:b/>
          <w:bCs/>
          <w:sz w:val="28"/>
          <w:szCs w:val="28"/>
        </w:rPr>
        <w:t>）</w:t>
      </w:r>
      <w:r w:rsidRPr="00E87CE0">
        <w:rPr>
          <w:rFonts w:ascii="宋体" w:eastAsia="宋体" w:hAnsi="宋体" w:cs="宋体"/>
          <w:b/>
          <w:bCs/>
          <w:kern w:val="0"/>
          <w:sz w:val="28"/>
          <w:szCs w:val="28"/>
          <w:lang w:bidi="ar"/>
        </w:rPr>
        <w:t>认定点管理</w:t>
      </w:r>
    </w:p>
    <w:p w14:paraId="6F0C920A" w14:textId="5F08A2B9"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对应工种等级的认定点信息，每个工种等级可添加多个认定点，新增认定点时可设置职业功能和类别（基本要求、工作要求），并可添加多个工作内容、技能要求和相关知识要求信息。认定点支持批量导入导出</w:t>
      </w:r>
      <w:r w:rsidR="00494343" w:rsidRPr="00E87CE0">
        <w:rPr>
          <w:rFonts w:ascii="宋体" w:eastAsia="宋体" w:hAnsi="宋体" w:cs="宋体" w:hint="eastAsia"/>
          <w:kern w:val="0"/>
          <w:sz w:val="28"/>
          <w:szCs w:val="28"/>
          <w:lang w:bidi="ar"/>
        </w:rPr>
        <w:t>，</w:t>
      </w:r>
      <w:r w:rsidRPr="00E87CE0">
        <w:rPr>
          <w:rFonts w:ascii="宋体" w:eastAsia="宋体" w:hAnsi="宋体" w:cs="宋体"/>
          <w:kern w:val="0"/>
          <w:sz w:val="28"/>
          <w:szCs w:val="28"/>
          <w:lang w:bidi="ar"/>
        </w:rPr>
        <w:t>减少重复录入工作量。</w:t>
      </w:r>
    </w:p>
    <w:p w14:paraId="504B79F3"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可对认定点进行新增、编辑、删除、批量导入、批量导出操作。</w:t>
      </w:r>
    </w:p>
    <w:p w14:paraId="7A9243E7"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仿宋" w:eastAsia="仿宋" w:hAnsi="仿宋" w:cs="仿宋" w:hint="eastAsia"/>
          <w:b/>
          <w:bCs/>
          <w:sz w:val="28"/>
          <w:szCs w:val="28"/>
        </w:rPr>
        <w:lastRenderedPageBreak/>
        <w:t>（</w:t>
      </w:r>
      <w:r w:rsidRPr="00E87CE0">
        <w:rPr>
          <w:rFonts w:ascii="仿宋" w:eastAsia="仿宋" w:hAnsi="仿宋" w:cs="仿宋" w:hint="eastAsia"/>
          <w:b/>
          <w:bCs/>
          <w:sz w:val="28"/>
          <w:szCs w:val="28"/>
        </w:rPr>
        <w:t>2</w:t>
      </w:r>
      <w:r w:rsidRPr="00E87CE0">
        <w:rPr>
          <w:rFonts w:ascii="仿宋" w:eastAsia="仿宋" w:hAnsi="仿宋" w:cs="仿宋" w:hint="eastAsia"/>
          <w:b/>
          <w:bCs/>
          <w:sz w:val="28"/>
          <w:szCs w:val="28"/>
        </w:rPr>
        <w:t>）</w:t>
      </w:r>
      <w:r w:rsidRPr="00E87CE0">
        <w:rPr>
          <w:rFonts w:ascii="宋体" w:eastAsia="宋体" w:hAnsi="宋体" w:cs="宋体"/>
          <w:b/>
          <w:bCs/>
          <w:kern w:val="0"/>
          <w:sz w:val="28"/>
          <w:szCs w:val="28"/>
          <w:lang w:bidi="ar"/>
        </w:rPr>
        <w:t>公共题库</w:t>
      </w:r>
    </w:p>
    <w:p w14:paraId="5843F2F2"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维护公共试题数据，列表字段包括：题干、题型、难易度、所属题库、标识、创建人、创建日期等信息。</w:t>
      </w:r>
    </w:p>
    <w:p w14:paraId="41CC1BD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支持对题目进行新增、查看、编辑、删除、禁用、批量导入、批量删除、一键去重、导</w:t>
      </w:r>
      <w:r w:rsidRPr="00E87CE0">
        <w:rPr>
          <w:rFonts w:ascii="宋体" w:eastAsia="宋体" w:hAnsi="宋体" w:cs="宋体"/>
          <w:kern w:val="0"/>
          <w:sz w:val="28"/>
          <w:szCs w:val="28"/>
          <w:lang w:bidi="ar"/>
        </w:rPr>
        <w:t>出操作。</w:t>
      </w:r>
    </w:p>
    <w:p w14:paraId="4E54A62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支持通过</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或者</w:t>
      </w:r>
      <w:r w:rsidRPr="00E87CE0">
        <w:rPr>
          <w:rFonts w:ascii="宋体" w:eastAsia="宋体" w:hAnsi="宋体" w:cs="宋体"/>
          <w:kern w:val="0"/>
          <w:sz w:val="28"/>
          <w:szCs w:val="28"/>
          <w:lang w:bidi="ar"/>
        </w:rPr>
        <w:t>Excel</w:t>
      </w:r>
      <w:r w:rsidRPr="00E87CE0">
        <w:rPr>
          <w:rFonts w:ascii="宋体" w:eastAsia="宋体" w:hAnsi="宋体" w:cs="宋体"/>
          <w:kern w:val="0"/>
          <w:sz w:val="28"/>
          <w:szCs w:val="28"/>
          <w:lang w:bidi="ar"/>
        </w:rPr>
        <w:t>批量导入试题，</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导入支持导入图片及公式。</w:t>
      </w:r>
    </w:p>
    <w:p w14:paraId="2075FB1C"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④</w:t>
      </w:r>
      <w:r w:rsidRPr="00E87CE0">
        <w:rPr>
          <w:rFonts w:ascii="宋体" w:eastAsia="宋体" w:hAnsi="宋体" w:cs="宋体"/>
          <w:kern w:val="0"/>
          <w:sz w:val="28"/>
          <w:szCs w:val="28"/>
          <w:lang w:bidi="ar"/>
        </w:rPr>
        <w:t>支持添加单选题、多选题、判断题、简答题、论述题、计算题、案例分析题、复合题等多种题型。</w:t>
      </w:r>
    </w:p>
    <w:p w14:paraId="692F20B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⑤</w:t>
      </w:r>
      <w:r w:rsidRPr="00E87CE0">
        <w:rPr>
          <w:rFonts w:ascii="宋体" w:eastAsia="宋体" w:hAnsi="宋体" w:cs="宋体"/>
          <w:kern w:val="0"/>
          <w:sz w:val="28"/>
          <w:szCs w:val="28"/>
          <w:lang w:bidi="ar"/>
        </w:rPr>
        <w:t>可设置试题难易度、理解等级、所属题库以及题干、选项、解析，题干、选项、解析均支持富文本编辑，可添加图片、视频、附件以及插入公式等。</w:t>
      </w:r>
    </w:p>
    <w:p w14:paraId="5006C12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⑥</w:t>
      </w:r>
      <w:r w:rsidRPr="00E87CE0">
        <w:rPr>
          <w:rFonts w:ascii="宋体" w:eastAsia="宋体" w:hAnsi="宋体" w:cs="宋体"/>
          <w:kern w:val="0"/>
          <w:sz w:val="28"/>
          <w:szCs w:val="28"/>
          <w:lang w:bidi="ar"/>
        </w:rPr>
        <w:t>支持创建题库文件夹，可在文件夹下添加试题，已创建好的文件夹支持重命名。</w:t>
      </w:r>
    </w:p>
    <w:p w14:paraId="2E2CE99C" w14:textId="42F42028"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⑦</w:t>
      </w:r>
      <w:r w:rsidRPr="00E87CE0">
        <w:rPr>
          <w:rFonts w:ascii="宋体" w:eastAsia="宋体" w:hAnsi="宋体" w:cs="宋体"/>
          <w:kern w:val="0"/>
          <w:sz w:val="28"/>
          <w:szCs w:val="28"/>
          <w:lang w:bidi="ar"/>
        </w:rPr>
        <w:t>具有试题移动功能，可将已有试题移动到当前题库任意路径下。</w:t>
      </w:r>
    </w:p>
    <w:p w14:paraId="0C0AC37E"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仿宋" w:eastAsia="仿宋" w:hAnsi="仿宋" w:cs="仿宋" w:hint="eastAsia"/>
          <w:b/>
          <w:bCs/>
          <w:sz w:val="28"/>
          <w:szCs w:val="28"/>
        </w:rPr>
        <w:t>（</w:t>
      </w:r>
      <w:r w:rsidRPr="00E87CE0">
        <w:rPr>
          <w:rFonts w:ascii="仿宋" w:eastAsia="仿宋" w:hAnsi="仿宋" w:cs="仿宋" w:hint="eastAsia"/>
          <w:b/>
          <w:bCs/>
          <w:sz w:val="28"/>
          <w:szCs w:val="28"/>
        </w:rPr>
        <w:t>3</w:t>
      </w:r>
      <w:r w:rsidRPr="00E87CE0">
        <w:rPr>
          <w:rFonts w:ascii="仿宋" w:eastAsia="仿宋" w:hAnsi="仿宋" w:cs="仿宋" w:hint="eastAsia"/>
          <w:b/>
          <w:bCs/>
          <w:sz w:val="28"/>
          <w:szCs w:val="28"/>
        </w:rPr>
        <w:t>）</w:t>
      </w:r>
      <w:r w:rsidRPr="00E87CE0">
        <w:rPr>
          <w:rFonts w:ascii="宋体" w:eastAsia="宋体" w:hAnsi="宋体" w:cs="宋体"/>
          <w:b/>
          <w:bCs/>
          <w:kern w:val="0"/>
          <w:sz w:val="28"/>
          <w:szCs w:val="28"/>
          <w:lang w:bidi="ar"/>
        </w:rPr>
        <w:t>理论知识题库</w:t>
      </w:r>
    </w:p>
    <w:p w14:paraId="13FA66A2"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维护对应工种等级的理论知识试题。</w:t>
      </w:r>
    </w:p>
    <w:p w14:paraId="08400EA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支持对题目进行新增、查看、编辑、删除、禁用、批量导入、批量删除、一键去重、导出操作。</w:t>
      </w:r>
    </w:p>
    <w:p w14:paraId="1C7DC55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支持通过</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或者</w:t>
      </w:r>
      <w:r w:rsidRPr="00E87CE0">
        <w:rPr>
          <w:rFonts w:ascii="宋体" w:eastAsia="宋体" w:hAnsi="宋体" w:cs="宋体"/>
          <w:kern w:val="0"/>
          <w:sz w:val="28"/>
          <w:szCs w:val="28"/>
          <w:lang w:bidi="ar"/>
        </w:rPr>
        <w:t>Excel</w:t>
      </w:r>
      <w:r w:rsidRPr="00E87CE0">
        <w:rPr>
          <w:rFonts w:ascii="宋体" w:eastAsia="宋体" w:hAnsi="宋体" w:cs="宋体"/>
          <w:kern w:val="0"/>
          <w:sz w:val="28"/>
          <w:szCs w:val="28"/>
          <w:lang w:bidi="ar"/>
        </w:rPr>
        <w:t>批量导入试题，</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导入支持导入图片及公式。</w:t>
      </w:r>
    </w:p>
    <w:p w14:paraId="2007D9A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④</w:t>
      </w:r>
      <w:r w:rsidRPr="00E87CE0">
        <w:rPr>
          <w:rFonts w:ascii="宋体" w:eastAsia="宋体" w:hAnsi="宋体" w:cs="宋体"/>
          <w:kern w:val="0"/>
          <w:sz w:val="28"/>
          <w:szCs w:val="28"/>
          <w:lang w:bidi="ar"/>
        </w:rPr>
        <w:t>支持添加单选题、多选题、判断题、简答题、论述题、计算题、案例分析题、复合题等多种题型。</w:t>
      </w:r>
    </w:p>
    <w:p w14:paraId="6835564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▲⑤</w:t>
      </w:r>
      <w:r w:rsidRPr="00E87CE0">
        <w:rPr>
          <w:rFonts w:ascii="宋体" w:eastAsia="宋体" w:hAnsi="宋体" w:cs="宋体"/>
          <w:kern w:val="0"/>
          <w:sz w:val="28"/>
          <w:szCs w:val="28"/>
          <w:lang w:bidi="ar"/>
        </w:rPr>
        <w:t>可设置试题难易度、理解等级、所属题库、认定点以及题干、选项、解析，题干、选项、解析均支持富文本编辑，可添加图片、视频、附件以及插入公式等。富文本支持流程图、多格式附件；试题支持批量绑定</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解绑认定点、批量迁移试题。</w:t>
      </w:r>
    </w:p>
    <w:p w14:paraId="613B9245" w14:textId="4311DDBB"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★⑥</w:t>
      </w:r>
      <w:r w:rsidRPr="00E87CE0">
        <w:rPr>
          <w:rFonts w:ascii="宋体" w:eastAsia="宋体" w:hAnsi="宋体" w:cs="宋体"/>
          <w:kern w:val="0"/>
          <w:sz w:val="28"/>
          <w:szCs w:val="28"/>
          <w:lang w:bidi="ar"/>
        </w:rPr>
        <w:t>题库可设置安全口令，防止试题的泄</w:t>
      </w:r>
      <w:r w:rsidRPr="00E87CE0">
        <w:rPr>
          <w:rFonts w:ascii="宋体" w:eastAsia="宋体" w:hAnsi="宋体" w:cs="宋体"/>
          <w:kern w:val="0"/>
          <w:sz w:val="28"/>
          <w:szCs w:val="28"/>
          <w:lang w:bidi="ar"/>
        </w:rPr>
        <w:t>露。</w:t>
      </w:r>
    </w:p>
    <w:p w14:paraId="45674EE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⑦</w:t>
      </w:r>
      <w:r w:rsidRPr="00E87CE0">
        <w:rPr>
          <w:rFonts w:ascii="宋体" w:eastAsia="宋体" w:hAnsi="宋体" w:cs="宋体"/>
          <w:kern w:val="0"/>
          <w:sz w:val="28"/>
          <w:szCs w:val="28"/>
          <w:lang w:bidi="ar"/>
        </w:rPr>
        <w:t>支持创建题库文件夹，可在文件夹下添加试题，已创建好的文件夹支持重命名。</w:t>
      </w:r>
    </w:p>
    <w:p w14:paraId="274B256D"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⑧</w:t>
      </w:r>
      <w:r w:rsidRPr="00E87CE0">
        <w:rPr>
          <w:rFonts w:ascii="宋体" w:eastAsia="宋体" w:hAnsi="宋体" w:cs="宋体"/>
          <w:kern w:val="0"/>
          <w:sz w:val="28"/>
          <w:szCs w:val="28"/>
          <w:lang w:bidi="ar"/>
        </w:rPr>
        <w:t>具有试题移动功能，可将已有试题移动到当前工种题库任意路径下。</w:t>
      </w:r>
    </w:p>
    <w:p w14:paraId="08E785D7" w14:textId="77777777" w:rsidR="00710C83" w:rsidRPr="00E87CE0" w:rsidRDefault="008176BF">
      <w:pPr>
        <w:widowControl/>
        <w:spacing w:beforeLines="50" w:before="156" w:line="480" w:lineRule="exact"/>
        <w:ind w:firstLineChars="200" w:firstLine="562"/>
        <w:rPr>
          <w:rFonts w:ascii="宋体" w:eastAsia="宋体" w:hAnsi="宋体" w:cs="宋体"/>
          <w:kern w:val="0"/>
          <w:sz w:val="28"/>
          <w:szCs w:val="28"/>
          <w:lang w:bidi="ar"/>
        </w:rPr>
      </w:pPr>
      <w:r w:rsidRPr="00E87CE0">
        <w:rPr>
          <w:rFonts w:ascii="仿宋" w:eastAsia="仿宋" w:hAnsi="仿宋" w:cs="仿宋" w:hint="eastAsia"/>
          <w:b/>
          <w:bCs/>
          <w:sz w:val="28"/>
          <w:szCs w:val="28"/>
        </w:rPr>
        <w:t>（</w:t>
      </w:r>
      <w:r w:rsidRPr="00E87CE0">
        <w:rPr>
          <w:rFonts w:ascii="仿宋" w:eastAsia="仿宋" w:hAnsi="仿宋" w:cs="仿宋" w:hint="eastAsia"/>
          <w:b/>
          <w:bCs/>
          <w:sz w:val="28"/>
          <w:szCs w:val="28"/>
        </w:rPr>
        <w:t>4</w:t>
      </w:r>
      <w:r w:rsidRPr="00E87CE0">
        <w:rPr>
          <w:rFonts w:ascii="仿宋" w:eastAsia="仿宋" w:hAnsi="仿宋" w:cs="仿宋" w:hint="eastAsia"/>
          <w:b/>
          <w:bCs/>
          <w:sz w:val="28"/>
          <w:szCs w:val="28"/>
        </w:rPr>
        <w:t>）</w:t>
      </w:r>
      <w:r w:rsidRPr="00E87CE0">
        <w:rPr>
          <w:rFonts w:ascii="宋体" w:eastAsia="宋体" w:hAnsi="宋体" w:cs="宋体"/>
          <w:b/>
          <w:bCs/>
          <w:kern w:val="0"/>
          <w:sz w:val="28"/>
          <w:szCs w:val="28"/>
          <w:lang w:bidi="ar"/>
        </w:rPr>
        <w:t>操作技能题库</w:t>
      </w:r>
    </w:p>
    <w:p w14:paraId="3506484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维护对应工种等级的操作技能试题，列表字段包括：试题名称、分值、考核时间、作业项目数、认定点等信息。</w:t>
      </w:r>
    </w:p>
    <w:p w14:paraId="4D0F5DA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支持对题目进行新增、查看、编辑、删除、禁用、批量删除、操作。</w:t>
      </w:r>
    </w:p>
    <w:p w14:paraId="6187A5C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新增题目时可设置试题名称、认定点、准备要求、考核要求、配置与评分标准等信息。</w:t>
      </w:r>
    </w:p>
    <w:p w14:paraId="2BF0B22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准备要求包括考场准备和考生准备，支持富文本编辑，可添加图片、视频、附件以及插入公式等。</w:t>
      </w:r>
    </w:p>
    <w:p w14:paraId="4BEEF4E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考核</w:t>
      </w:r>
      <w:r w:rsidRPr="00E87CE0">
        <w:rPr>
          <w:rFonts w:ascii="宋体" w:eastAsia="宋体" w:hAnsi="宋体" w:cs="宋体"/>
          <w:kern w:val="0"/>
          <w:sz w:val="28"/>
          <w:szCs w:val="28"/>
          <w:lang w:bidi="ar"/>
        </w:rPr>
        <w:t>要求包括本题分值、考核时间和具体要求，具体要求支持富文本编辑，可添加图片、视频、附件以及插入公式等。</w:t>
      </w:r>
    </w:p>
    <w:p w14:paraId="29363C5A"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配置与评分标准支持新增作业项目，并设置其考核内容、配分和评分标准。支持配置自动扣分规则，考评员移动端打分系统自动汇总总分，无需人工核算。</w:t>
      </w:r>
    </w:p>
    <w:p w14:paraId="20B61AE5" w14:textId="77777777" w:rsidR="00710C83" w:rsidRPr="00E87CE0" w:rsidRDefault="008176BF">
      <w:pPr>
        <w:widowControl/>
        <w:spacing w:beforeLines="50" w:before="156" w:line="480" w:lineRule="exact"/>
        <w:ind w:firstLineChars="200" w:firstLine="562"/>
        <w:rPr>
          <w:rFonts w:ascii="宋体" w:eastAsia="宋体" w:hAnsi="宋体" w:cs="宋体"/>
          <w:kern w:val="0"/>
          <w:sz w:val="28"/>
          <w:szCs w:val="28"/>
          <w:lang w:bidi="ar"/>
        </w:rPr>
      </w:pPr>
      <w:r w:rsidRPr="00E87CE0">
        <w:rPr>
          <w:rFonts w:ascii="仿宋" w:eastAsia="仿宋" w:hAnsi="仿宋" w:cs="仿宋" w:hint="eastAsia"/>
          <w:b/>
          <w:bCs/>
          <w:sz w:val="28"/>
          <w:szCs w:val="28"/>
        </w:rPr>
        <w:t>（</w:t>
      </w:r>
      <w:r w:rsidRPr="00E87CE0">
        <w:rPr>
          <w:rFonts w:ascii="仿宋" w:eastAsia="仿宋" w:hAnsi="仿宋" w:cs="仿宋" w:hint="eastAsia"/>
          <w:b/>
          <w:bCs/>
          <w:sz w:val="28"/>
          <w:szCs w:val="28"/>
        </w:rPr>
        <w:t>5</w:t>
      </w:r>
      <w:r w:rsidRPr="00E87CE0">
        <w:rPr>
          <w:rFonts w:ascii="仿宋" w:eastAsia="仿宋" w:hAnsi="仿宋" w:cs="仿宋" w:hint="eastAsia"/>
          <w:b/>
          <w:bCs/>
          <w:sz w:val="28"/>
          <w:szCs w:val="28"/>
        </w:rPr>
        <w:t>）</w:t>
      </w:r>
      <w:r w:rsidRPr="00E87CE0">
        <w:rPr>
          <w:rFonts w:ascii="宋体" w:eastAsia="宋体" w:hAnsi="宋体" w:cs="宋体"/>
          <w:b/>
          <w:bCs/>
          <w:kern w:val="0"/>
          <w:sz w:val="28"/>
          <w:szCs w:val="28"/>
          <w:lang w:bidi="ar"/>
        </w:rPr>
        <w:t>试卷库</w:t>
      </w:r>
    </w:p>
    <w:p w14:paraId="053280A3"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lastRenderedPageBreak/>
        <w:t>①</w:t>
      </w:r>
      <w:r w:rsidRPr="00E87CE0">
        <w:rPr>
          <w:rFonts w:ascii="宋体" w:eastAsia="宋体" w:hAnsi="宋体" w:cs="宋体"/>
          <w:kern w:val="0"/>
          <w:sz w:val="28"/>
          <w:szCs w:val="28"/>
          <w:lang w:bidi="ar"/>
        </w:rPr>
        <w:t>维护对应工种等级的理论知识试卷和操作技能试卷；技师、高级技师等级，还可维护论文评分表。</w:t>
      </w:r>
    </w:p>
    <w:p w14:paraId="7D7D9E97"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理论知识试卷库</w:t>
      </w:r>
    </w:p>
    <w:p w14:paraId="5739FB9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维护对应工种等级的理论知识试卷，列表字段包括：试卷名称、</w:t>
      </w:r>
      <w:proofErr w:type="gramStart"/>
      <w:r w:rsidRPr="00E87CE0">
        <w:rPr>
          <w:rFonts w:ascii="宋体" w:eastAsia="宋体" w:hAnsi="宋体" w:cs="宋体"/>
          <w:kern w:val="0"/>
          <w:sz w:val="28"/>
          <w:szCs w:val="28"/>
          <w:lang w:bidi="ar"/>
        </w:rPr>
        <w:t>组卷方式</w:t>
      </w:r>
      <w:proofErr w:type="gramEnd"/>
      <w:r w:rsidRPr="00E87CE0">
        <w:rPr>
          <w:rFonts w:ascii="宋体" w:eastAsia="宋体" w:hAnsi="宋体" w:cs="宋体"/>
          <w:kern w:val="0"/>
          <w:sz w:val="28"/>
          <w:szCs w:val="28"/>
          <w:lang w:bidi="ar"/>
        </w:rPr>
        <w:t>、题目乱序、选项乱序、题目数量、创建人等信息。</w:t>
      </w:r>
    </w:p>
    <w:p w14:paraId="6675D00E" w14:textId="74B67EA1" w:rsidR="00710C83" w:rsidRPr="00E87CE0" w:rsidRDefault="008176BF">
      <w:pPr>
        <w:widowControl/>
        <w:spacing w:beforeLines="50" w:before="156" w:line="480" w:lineRule="exact"/>
        <w:ind w:firstLineChars="200" w:firstLine="560"/>
        <w:rPr>
          <w:rFonts w:ascii="宋体" w:eastAsia="宋体" w:hAnsi="宋体" w:cs="宋体"/>
          <w:strike/>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支持对试卷进行新增、查看、编辑、删除、封存等操作；封存时需设置封存密码；试卷解封时需要输入设置的封存密码，密码正确后解封。</w:t>
      </w:r>
    </w:p>
    <w:p w14:paraId="50BBA11F"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支持导出试卷、标答文档的</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文件。试卷可按</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标准版</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或</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自定义</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两种方式导出。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标准版</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导出时，默认打印参数为</w:t>
      </w:r>
      <w:r w:rsidRPr="00E87CE0">
        <w:rPr>
          <w:rFonts w:ascii="宋体" w:eastAsia="宋体" w:hAnsi="宋体" w:cs="宋体"/>
          <w:kern w:val="0"/>
          <w:sz w:val="28"/>
          <w:szCs w:val="28"/>
          <w:lang w:bidi="ar"/>
        </w:rPr>
        <w:t>A4</w:t>
      </w:r>
      <w:r w:rsidRPr="00E87CE0">
        <w:rPr>
          <w:rFonts w:ascii="宋体" w:eastAsia="宋体" w:hAnsi="宋体" w:cs="宋体"/>
          <w:kern w:val="0"/>
          <w:sz w:val="28"/>
          <w:szCs w:val="28"/>
          <w:lang w:bidi="ar"/>
        </w:rPr>
        <w:t>、试卷布局为双栏；</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自定义</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导出时，需设置导出属性，包括试卷名称、工种等级、答题时间、及格分数、打印参数（包括试卷尺寸、试卷布局）、导出答案、导出解析。</w:t>
      </w:r>
    </w:p>
    <w:p w14:paraId="4920FBA7"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▲D.</w:t>
      </w:r>
      <w:r w:rsidRPr="00E87CE0">
        <w:rPr>
          <w:rFonts w:ascii="宋体" w:eastAsia="宋体" w:hAnsi="宋体" w:cs="宋体"/>
          <w:kern w:val="0"/>
          <w:sz w:val="28"/>
          <w:szCs w:val="28"/>
          <w:lang w:bidi="ar"/>
        </w:rPr>
        <w:t>新增试卷时，需指定试卷名称；支持</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随机组卷</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和</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手动组卷</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两种方式。</w:t>
      </w:r>
    </w:p>
    <w:p w14:paraId="116303E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proofErr w:type="gramStart"/>
      <w:r w:rsidRPr="00E87CE0">
        <w:rPr>
          <w:rFonts w:ascii="宋体" w:eastAsia="宋体" w:hAnsi="宋体" w:cs="宋体"/>
          <w:kern w:val="0"/>
          <w:sz w:val="28"/>
          <w:szCs w:val="28"/>
          <w:lang w:bidi="ar"/>
        </w:rPr>
        <w:t>随机组卷时</w:t>
      </w:r>
      <w:proofErr w:type="gramEnd"/>
      <w:r w:rsidRPr="00E87CE0">
        <w:rPr>
          <w:rFonts w:ascii="宋体" w:eastAsia="宋体" w:hAnsi="宋体" w:cs="宋体"/>
          <w:kern w:val="0"/>
          <w:sz w:val="28"/>
          <w:szCs w:val="28"/>
          <w:lang w:bidi="ar"/>
        </w:rPr>
        <w:t>，试卷可以同时出</w:t>
      </w:r>
      <w:r w:rsidRPr="00E87CE0">
        <w:rPr>
          <w:rFonts w:ascii="宋体" w:eastAsia="宋体" w:hAnsi="宋体" w:cs="宋体"/>
          <w:kern w:val="0"/>
          <w:sz w:val="28"/>
          <w:szCs w:val="28"/>
          <w:lang w:bidi="ar"/>
        </w:rPr>
        <w:t>多套，考生随机抽一套进行答题；可以指定难易度、各类试题的数量以及每题分数；可以设置是否限定认定点权重，当限定权重时，可自定义配置各职业功能（包含该工种等级所有认定点的职业功能和公共试题）的权重比例；</w:t>
      </w:r>
    </w:p>
    <w:p w14:paraId="1E9933F2" w14:textId="3E7B062C" w:rsidR="00710C83" w:rsidRPr="00E87CE0" w:rsidRDefault="008176BF">
      <w:pPr>
        <w:widowControl/>
        <w:spacing w:beforeLines="50" w:before="156" w:line="480" w:lineRule="exact"/>
        <w:ind w:firstLineChars="200" w:firstLine="560"/>
        <w:rPr>
          <w:rFonts w:ascii="宋体" w:eastAsia="宋体" w:hAnsi="宋体" w:cs="宋体"/>
          <w:strike/>
          <w:kern w:val="0"/>
          <w:sz w:val="28"/>
          <w:szCs w:val="28"/>
          <w:lang w:bidi="ar"/>
        </w:rPr>
      </w:pPr>
      <w:r w:rsidRPr="00E87CE0">
        <w:rPr>
          <w:rFonts w:ascii="宋体" w:eastAsia="宋体" w:hAnsi="宋体" w:cs="宋体"/>
          <w:kern w:val="0"/>
          <w:sz w:val="28"/>
          <w:szCs w:val="28"/>
          <w:lang w:bidi="ar"/>
        </w:rPr>
        <w:t>b.</w:t>
      </w:r>
      <w:proofErr w:type="gramStart"/>
      <w:r w:rsidRPr="00E87CE0">
        <w:rPr>
          <w:rFonts w:ascii="宋体" w:eastAsia="宋体" w:hAnsi="宋体" w:cs="宋体"/>
          <w:kern w:val="0"/>
          <w:sz w:val="28"/>
          <w:szCs w:val="28"/>
          <w:lang w:bidi="ar"/>
        </w:rPr>
        <w:t>手动组卷时</w:t>
      </w:r>
      <w:proofErr w:type="gramEnd"/>
      <w:r w:rsidRPr="00E87CE0">
        <w:rPr>
          <w:rFonts w:ascii="宋体" w:eastAsia="宋体" w:hAnsi="宋体" w:cs="宋体"/>
          <w:kern w:val="0"/>
          <w:sz w:val="28"/>
          <w:szCs w:val="28"/>
          <w:lang w:bidi="ar"/>
        </w:rPr>
        <w:t>，需选择各题型对应的试题并设置分数。</w:t>
      </w:r>
    </w:p>
    <w:p w14:paraId="766A96E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E.</w:t>
      </w:r>
      <w:r w:rsidRPr="00E87CE0">
        <w:rPr>
          <w:rFonts w:ascii="宋体" w:eastAsia="宋体" w:hAnsi="宋体" w:cs="宋体"/>
          <w:kern w:val="0"/>
          <w:sz w:val="28"/>
          <w:szCs w:val="28"/>
          <w:lang w:bidi="ar"/>
        </w:rPr>
        <w:t>为规避作弊的情况，可以设置是否</w:t>
      </w:r>
      <w:proofErr w:type="gramStart"/>
      <w:r w:rsidRPr="00E87CE0">
        <w:rPr>
          <w:rFonts w:ascii="宋体" w:eastAsia="宋体" w:hAnsi="宋体" w:cs="宋体"/>
          <w:kern w:val="0"/>
          <w:sz w:val="28"/>
          <w:szCs w:val="28"/>
          <w:lang w:bidi="ar"/>
        </w:rPr>
        <w:t>题目乱序和</w:t>
      </w:r>
      <w:proofErr w:type="gramEnd"/>
      <w:r w:rsidRPr="00E87CE0">
        <w:rPr>
          <w:rFonts w:ascii="宋体" w:eastAsia="宋体" w:hAnsi="宋体" w:cs="宋体"/>
          <w:kern w:val="0"/>
          <w:sz w:val="28"/>
          <w:szCs w:val="28"/>
          <w:lang w:bidi="ar"/>
        </w:rPr>
        <w:t>选项乱序，如果</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是</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则每个学生考试时抽取的题目及选项顺序不同。</w:t>
      </w:r>
    </w:p>
    <w:p w14:paraId="722B89B5"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★F.</w:t>
      </w:r>
      <w:r w:rsidRPr="00E87CE0">
        <w:rPr>
          <w:rFonts w:ascii="宋体" w:eastAsia="宋体" w:hAnsi="宋体" w:cs="宋体"/>
          <w:kern w:val="0"/>
          <w:sz w:val="28"/>
          <w:szCs w:val="28"/>
          <w:lang w:bidi="ar"/>
        </w:rPr>
        <w:t>理论知识</w:t>
      </w:r>
      <w:proofErr w:type="gramStart"/>
      <w:r w:rsidRPr="00E87CE0">
        <w:rPr>
          <w:rFonts w:ascii="宋体" w:eastAsia="宋体" w:hAnsi="宋体" w:cs="宋体"/>
          <w:kern w:val="0"/>
          <w:sz w:val="28"/>
          <w:szCs w:val="28"/>
          <w:lang w:bidi="ar"/>
        </w:rPr>
        <w:t>试卷库可设置</w:t>
      </w:r>
      <w:proofErr w:type="gramEnd"/>
      <w:r w:rsidRPr="00E87CE0">
        <w:rPr>
          <w:rFonts w:ascii="宋体" w:eastAsia="宋体" w:hAnsi="宋体" w:cs="宋体"/>
          <w:kern w:val="0"/>
          <w:sz w:val="28"/>
          <w:szCs w:val="28"/>
          <w:lang w:bidi="ar"/>
        </w:rPr>
        <w:t>安全口令，防止试卷信息泄露。</w:t>
      </w:r>
    </w:p>
    <w:p w14:paraId="0B4EDFB7"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操作技能试卷库</w:t>
      </w:r>
    </w:p>
    <w:p w14:paraId="6BE925CD"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A.</w:t>
      </w:r>
      <w:r w:rsidRPr="00E87CE0">
        <w:rPr>
          <w:rFonts w:ascii="宋体" w:eastAsia="宋体" w:hAnsi="宋体" w:cs="宋体"/>
          <w:kern w:val="0"/>
          <w:sz w:val="28"/>
          <w:szCs w:val="28"/>
          <w:lang w:bidi="ar"/>
        </w:rPr>
        <w:t>维护对应工种等级的操作技能试卷，列表字段包括：试卷名称、</w:t>
      </w:r>
      <w:proofErr w:type="gramStart"/>
      <w:r w:rsidRPr="00E87CE0">
        <w:rPr>
          <w:rFonts w:ascii="宋体" w:eastAsia="宋体" w:hAnsi="宋体" w:cs="宋体"/>
          <w:kern w:val="0"/>
          <w:sz w:val="28"/>
          <w:szCs w:val="28"/>
          <w:lang w:bidi="ar"/>
        </w:rPr>
        <w:t>组卷方式</w:t>
      </w:r>
      <w:proofErr w:type="gramEnd"/>
      <w:r w:rsidRPr="00E87CE0">
        <w:rPr>
          <w:rFonts w:ascii="宋体" w:eastAsia="宋体" w:hAnsi="宋体" w:cs="宋体"/>
          <w:kern w:val="0"/>
          <w:sz w:val="28"/>
          <w:szCs w:val="28"/>
          <w:lang w:bidi="ar"/>
        </w:rPr>
        <w:t>、总试题数量、作业项目数量、试卷总分、创建人等信息。</w:t>
      </w:r>
    </w:p>
    <w:p w14:paraId="6A5C1DC2" w14:textId="7752027B" w:rsidR="00710C83" w:rsidRPr="00E87CE0" w:rsidRDefault="008176BF">
      <w:pPr>
        <w:widowControl/>
        <w:spacing w:beforeLines="50" w:before="156" w:line="480" w:lineRule="exact"/>
        <w:ind w:firstLineChars="200" w:firstLine="560"/>
        <w:rPr>
          <w:rFonts w:ascii="宋体" w:eastAsia="宋体" w:hAnsi="宋体" w:cs="宋体"/>
          <w:strike/>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支持对试卷进行新增、查看、编辑、删除、封存等操作；封存时需设置封存密码；试卷解封时需要输入设置的封存密码，密码正确后解封。</w:t>
      </w:r>
    </w:p>
    <w:p w14:paraId="6AEE981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支持导出考核准备通知单（考场）、考核准备通知单（考生）、操作技能考核试卷、考核评分记录表等</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文件。</w:t>
      </w:r>
    </w:p>
    <w:p w14:paraId="5E4D3A17" w14:textId="4E60FBD0"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▲D.</w:t>
      </w:r>
      <w:r w:rsidRPr="00E87CE0">
        <w:rPr>
          <w:rFonts w:ascii="宋体" w:eastAsia="宋体" w:hAnsi="宋体" w:cs="宋体"/>
          <w:kern w:val="0"/>
          <w:sz w:val="28"/>
          <w:szCs w:val="28"/>
          <w:lang w:bidi="ar"/>
        </w:rPr>
        <w:t>新增试卷时，需指定试卷名称；支持</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随机组卷</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和</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手动组卷</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两种方式。</w:t>
      </w:r>
      <w:proofErr w:type="gramStart"/>
      <w:r w:rsidRPr="00E87CE0">
        <w:rPr>
          <w:rFonts w:ascii="宋体" w:eastAsia="宋体" w:hAnsi="宋体" w:cs="宋体"/>
          <w:kern w:val="0"/>
          <w:sz w:val="28"/>
          <w:szCs w:val="28"/>
          <w:lang w:bidi="ar"/>
        </w:rPr>
        <w:t>随机组卷时</w:t>
      </w:r>
      <w:proofErr w:type="gramEnd"/>
      <w:r w:rsidRPr="00E87CE0">
        <w:rPr>
          <w:rFonts w:ascii="宋体" w:eastAsia="宋体" w:hAnsi="宋体" w:cs="宋体"/>
          <w:kern w:val="0"/>
          <w:sz w:val="28"/>
          <w:szCs w:val="28"/>
          <w:lang w:bidi="ar"/>
        </w:rPr>
        <w:t>，可以指定试题数量；可以设置是否限定认定点权重，当限定权重时，可自定义配置各职业功能（包含该工种等级工作要求类认定点的职业功能）的权重</w:t>
      </w:r>
      <w:r w:rsidRPr="00E87CE0">
        <w:rPr>
          <w:rFonts w:ascii="宋体" w:eastAsia="宋体" w:hAnsi="宋体" w:cs="宋体"/>
          <w:kern w:val="0"/>
          <w:sz w:val="28"/>
          <w:szCs w:val="28"/>
          <w:lang w:bidi="ar"/>
        </w:rPr>
        <w:t>比例。</w:t>
      </w:r>
      <w:proofErr w:type="gramStart"/>
      <w:r w:rsidRPr="00E87CE0">
        <w:rPr>
          <w:rFonts w:ascii="宋体" w:eastAsia="宋体" w:hAnsi="宋体" w:cs="宋体"/>
          <w:kern w:val="0"/>
          <w:sz w:val="28"/>
          <w:szCs w:val="28"/>
          <w:lang w:bidi="ar"/>
        </w:rPr>
        <w:t>手动组卷时</w:t>
      </w:r>
      <w:proofErr w:type="gramEnd"/>
      <w:r w:rsidRPr="00E87CE0">
        <w:rPr>
          <w:rFonts w:ascii="宋体" w:eastAsia="宋体" w:hAnsi="宋体" w:cs="宋体"/>
          <w:kern w:val="0"/>
          <w:sz w:val="28"/>
          <w:szCs w:val="28"/>
          <w:lang w:bidi="ar"/>
        </w:rPr>
        <w:t>，需选择试题。</w:t>
      </w:r>
    </w:p>
    <w:p w14:paraId="53BA63E3"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★E.</w:t>
      </w:r>
      <w:r w:rsidRPr="00E87CE0">
        <w:rPr>
          <w:rFonts w:ascii="宋体" w:eastAsia="宋体" w:hAnsi="宋体" w:cs="宋体"/>
          <w:kern w:val="0"/>
          <w:sz w:val="28"/>
          <w:szCs w:val="28"/>
          <w:lang w:bidi="ar"/>
        </w:rPr>
        <w:t>操作技能</w:t>
      </w:r>
      <w:proofErr w:type="gramStart"/>
      <w:r w:rsidRPr="00E87CE0">
        <w:rPr>
          <w:rFonts w:ascii="宋体" w:eastAsia="宋体" w:hAnsi="宋体" w:cs="宋体"/>
          <w:kern w:val="0"/>
          <w:sz w:val="28"/>
          <w:szCs w:val="28"/>
          <w:lang w:bidi="ar"/>
        </w:rPr>
        <w:t>试卷库可设置</w:t>
      </w:r>
      <w:proofErr w:type="gramEnd"/>
      <w:r w:rsidRPr="00E87CE0">
        <w:rPr>
          <w:rFonts w:ascii="宋体" w:eastAsia="宋体" w:hAnsi="宋体" w:cs="宋体"/>
          <w:kern w:val="0"/>
          <w:sz w:val="28"/>
          <w:szCs w:val="28"/>
          <w:lang w:bidi="ar"/>
        </w:rPr>
        <w:t>安全口令，防止试卷信息泄露。</w:t>
      </w:r>
    </w:p>
    <w:p w14:paraId="3096EC02"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④</w:t>
      </w:r>
      <w:r w:rsidRPr="00E87CE0">
        <w:rPr>
          <w:rFonts w:ascii="宋体" w:eastAsia="宋体" w:hAnsi="宋体" w:cs="宋体"/>
          <w:kern w:val="0"/>
          <w:sz w:val="28"/>
          <w:szCs w:val="28"/>
          <w:lang w:bidi="ar"/>
        </w:rPr>
        <w:t>论文评分表</w:t>
      </w:r>
    </w:p>
    <w:p w14:paraId="28E8DBD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维护论文评分表，包括论文（技术总结）确认、论文（技术总结）内容、格式要求、评分标准（包括评审内容、评审标准、配分）、备注等。支持导出论文评分表</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文件。</w:t>
      </w:r>
    </w:p>
    <w:p w14:paraId="0845F1FE"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维护答辩评分表，包括目的、答辩小组组成、</w:t>
      </w:r>
      <w:proofErr w:type="gramStart"/>
      <w:r w:rsidRPr="00E87CE0">
        <w:rPr>
          <w:rFonts w:ascii="宋体" w:eastAsia="宋体" w:hAnsi="宋体" w:cs="宋体"/>
          <w:kern w:val="0"/>
          <w:sz w:val="28"/>
          <w:szCs w:val="28"/>
          <w:lang w:bidi="ar"/>
        </w:rPr>
        <w:t>答辩组</w:t>
      </w:r>
      <w:proofErr w:type="gramEnd"/>
      <w:r w:rsidRPr="00E87CE0">
        <w:rPr>
          <w:rFonts w:ascii="宋体" w:eastAsia="宋体" w:hAnsi="宋体" w:cs="宋体"/>
          <w:kern w:val="0"/>
          <w:sz w:val="28"/>
          <w:szCs w:val="28"/>
          <w:lang w:bidi="ar"/>
        </w:rPr>
        <w:t>职责、答辩程序及办法、评分标准（包括考评项目、评分要素、配分）、备注等。支持导出答辩评分表</w:t>
      </w:r>
      <w:r w:rsidRPr="00E87CE0">
        <w:rPr>
          <w:rFonts w:ascii="宋体" w:eastAsia="宋体" w:hAnsi="宋体" w:cs="宋体"/>
          <w:kern w:val="0"/>
          <w:sz w:val="28"/>
          <w:szCs w:val="28"/>
          <w:lang w:bidi="ar"/>
        </w:rPr>
        <w:t>word</w:t>
      </w:r>
      <w:r w:rsidRPr="00E87CE0">
        <w:rPr>
          <w:rFonts w:ascii="宋体" w:eastAsia="宋体" w:hAnsi="宋体" w:cs="宋体"/>
          <w:kern w:val="0"/>
          <w:sz w:val="28"/>
          <w:szCs w:val="28"/>
          <w:lang w:bidi="ar"/>
        </w:rPr>
        <w:t>文件。</w:t>
      </w:r>
    </w:p>
    <w:p w14:paraId="7E61438F"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3.</w:t>
      </w:r>
      <w:r w:rsidRPr="00E87CE0">
        <w:rPr>
          <w:b/>
          <w:bCs/>
          <w:sz w:val="28"/>
          <w:szCs w:val="28"/>
        </w:rPr>
        <w:t>考</w:t>
      </w:r>
      <w:proofErr w:type="gramStart"/>
      <w:r w:rsidRPr="00E87CE0">
        <w:rPr>
          <w:b/>
          <w:bCs/>
          <w:sz w:val="28"/>
          <w:szCs w:val="28"/>
        </w:rPr>
        <w:t>务</w:t>
      </w:r>
      <w:proofErr w:type="gramEnd"/>
      <w:r w:rsidRPr="00E87CE0">
        <w:rPr>
          <w:b/>
          <w:bCs/>
          <w:sz w:val="28"/>
          <w:szCs w:val="28"/>
        </w:rPr>
        <w:t>管理</w:t>
      </w:r>
    </w:p>
    <w:p w14:paraId="7469BE2E" w14:textId="77777777" w:rsidR="00710C83" w:rsidRPr="00E87CE0" w:rsidRDefault="008176BF">
      <w:pPr>
        <w:widowControl/>
        <w:spacing w:beforeLines="50" w:before="156" w:line="480" w:lineRule="exact"/>
        <w:ind w:firstLineChars="200" w:firstLine="562"/>
        <w:rPr>
          <w:rFonts w:ascii="宋体" w:eastAsia="宋体" w:hAnsi="宋体" w:cs="宋体"/>
          <w:kern w:val="0"/>
          <w:sz w:val="28"/>
          <w:szCs w:val="28"/>
          <w:lang w:bidi="ar"/>
        </w:rPr>
      </w:pPr>
      <w:r w:rsidRPr="00E87CE0">
        <w:rPr>
          <w:rFonts w:ascii="仿宋" w:eastAsia="仿宋" w:hAnsi="仿宋" w:cs="仿宋" w:hint="eastAsia"/>
          <w:b/>
          <w:bCs/>
          <w:sz w:val="28"/>
          <w:szCs w:val="28"/>
        </w:rPr>
        <w:t>（</w:t>
      </w:r>
      <w:r w:rsidRPr="00E87CE0">
        <w:rPr>
          <w:rFonts w:ascii="仿宋" w:eastAsia="仿宋" w:hAnsi="仿宋" w:cs="仿宋" w:hint="eastAsia"/>
          <w:b/>
          <w:bCs/>
          <w:sz w:val="28"/>
          <w:szCs w:val="28"/>
        </w:rPr>
        <w:t>1</w:t>
      </w:r>
      <w:r w:rsidRPr="00E87CE0">
        <w:rPr>
          <w:rFonts w:ascii="仿宋" w:eastAsia="仿宋" w:hAnsi="仿宋" w:cs="仿宋" w:hint="eastAsia"/>
          <w:b/>
          <w:bCs/>
          <w:sz w:val="28"/>
          <w:szCs w:val="28"/>
        </w:rPr>
        <w:t>）</w:t>
      </w:r>
      <w:r w:rsidRPr="00E87CE0">
        <w:rPr>
          <w:rFonts w:ascii="宋体" w:eastAsia="宋体" w:hAnsi="宋体" w:cs="宋体"/>
          <w:b/>
          <w:bCs/>
          <w:kern w:val="0"/>
          <w:sz w:val="28"/>
          <w:szCs w:val="28"/>
          <w:lang w:bidi="ar"/>
        </w:rPr>
        <w:t>考场管理</w:t>
      </w:r>
    </w:p>
    <w:p w14:paraId="17B1E70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可通过考场名称、工种名称、开考科目等条件组合搜索考场信息。</w:t>
      </w:r>
    </w:p>
    <w:p w14:paraId="1EF86B7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②</w:t>
      </w:r>
      <w:r w:rsidRPr="00E87CE0">
        <w:rPr>
          <w:rFonts w:ascii="宋体" w:eastAsia="宋体" w:hAnsi="宋体" w:cs="宋体"/>
          <w:kern w:val="0"/>
          <w:sz w:val="28"/>
          <w:szCs w:val="28"/>
          <w:lang w:bidi="ar"/>
        </w:rPr>
        <w:t>可创建考点考场，包括考场编号、名称、容纳人数、位置、可认定工种（可多选）、开考科目。</w:t>
      </w:r>
    </w:p>
    <w:p w14:paraId="3B401E28"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sz w:val="28"/>
          <w:szCs w:val="28"/>
        </w:rPr>
        <w:t>③</w:t>
      </w:r>
      <w:r w:rsidRPr="00E87CE0">
        <w:rPr>
          <w:rFonts w:ascii="宋体" w:eastAsia="宋体" w:hAnsi="宋体" w:cs="宋体"/>
          <w:kern w:val="0"/>
          <w:sz w:val="28"/>
          <w:szCs w:val="28"/>
          <w:lang w:bidi="ar"/>
        </w:rPr>
        <w:t>支持通过</w:t>
      </w:r>
      <w:r w:rsidRPr="00E87CE0">
        <w:rPr>
          <w:rFonts w:ascii="宋体" w:eastAsia="宋体" w:hAnsi="宋体" w:cs="宋体"/>
          <w:kern w:val="0"/>
          <w:sz w:val="28"/>
          <w:szCs w:val="28"/>
          <w:lang w:bidi="ar"/>
        </w:rPr>
        <w:t>Excel</w:t>
      </w:r>
      <w:r w:rsidRPr="00E87CE0">
        <w:rPr>
          <w:rFonts w:ascii="宋体" w:eastAsia="宋体" w:hAnsi="宋体" w:cs="宋体"/>
          <w:kern w:val="0"/>
          <w:sz w:val="28"/>
          <w:szCs w:val="28"/>
          <w:lang w:bidi="ar"/>
        </w:rPr>
        <w:t>文件批量导入考场数据，可将考场数据导出至</w:t>
      </w:r>
      <w:r w:rsidRPr="00E87CE0">
        <w:rPr>
          <w:rFonts w:ascii="宋体" w:eastAsia="宋体" w:hAnsi="宋体" w:cs="宋体"/>
          <w:kern w:val="0"/>
          <w:sz w:val="28"/>
          <w:szCs w:val="28"/>
          <w:lang w:bidi="ar"/>
        </w:rPr>
        <w:t>Excel</w:t>
      </w:r>
      <w:r w:rsidRPr="00E87CE0">
        <w:rPr>
          <w:rFonts w:ascii="宋体" w:eastAsia="宋体" w:hAnsi="宋体" w:cs="宋体"/>
          <w:kern w:val="0"/>
          <w:sz w:val="28"/>
          <w:szCs w:val="28"/>
          <w:lang w:bidi="ar"/>
        </w:rPr>
        <w:t>文件。</w:t>
      </w:r>
    </w:p>
    <w:p w14:paraId="25D1C185" w14:textId="77777777" w:rsidR="00710C83" w:rsidRPr="00E87CE0" w:rsidRDefault="008176BF">
      <w:pPr>
        <w:widowControl/>
        <w:spacing w:beforeLines="50" w:before="156" w:line="480" w:lineRule="exact"/>
        <w:ind w:firstLineChars="200" w:firstLine="562"/>
        <w:rPr>
          <w:rFonts w:ascii="宋体" w:eastAsia="宋体" w:hAnsi="宋体" w:cs="宋体"/>
          <w:kern w:val="0"/>
          <w:sz w:val="28"/>
          <w:szCs w:val="28"/>
          <w:lang w:bidi="ar"/>
        </w:rPr>
      </w:pPr>
      <w:r w:rsidRPr="00E87CE0">
        <w:rPr>
          <w:rFonts w:ascii="仿宋" w:eastAsia="仿宋" w:hAnsi="仿宋" w:cs="仿宋" w:hint="eastAsia"/>
          <w:b/>
          <w:bCs/>
          <w:sz w:val="28"/>
          <w:szCs w:val="28"/>
        </w:rPr>
        <w:t>（</w:t>
      </w:r>
      <w:r w:rsidRPr="00E87CE0">
        <w:rPr>
          <w:rFonts w:ascii="仿宋" w:eastAsia="仿宋" w:hAnsi="仿宋" w:cs="仿宋" w:hint="eastAsia"/>
          <w:b/>
          <w:bCs/>
          <w:sz w:val="28"/>
          <w:szCs w:val="28"/>
        </w:rPr>
        <w:t>2</w:t>
      </w:r>
      <w:r w:rsidRPr="00E87CE0">
        <w:rPr>
          <w:rFonts w:ascii="仿宋" w:eastAsia="仿宋" w:hAnsi="仿宋" w:cs="仿宋" w:hint="eastAsia"/>
          <w:b/>
          <w:bCs/>
          <w:sz w:val="28"/>
          <w:szCs w:val="28"/>
        </w:rPr>
        <w:t>）</w:t>
      </w:r>
      <w:r w:rsidRPr="00E87CE0">
        <w:rPr>
          <w:rFonts w:ascii="宋体" w:eastAsia="宋体" w:hAnsi="宋体" w:cs="宋体"/>
          <w:b/>
          <w:bCs/>
          <w:kern w:val="0"/>
          <w:sz w:val="28"/>
          <w:szCs w:val="28"/>
          <w:lang w:bidi="ar"/>
        </w:rPr>
        <w:t>模板管理</w:t>
      </w:r>
    </w:p>
    <w:p w14:paraId="7AF9CEC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支持对考试过程中需要打印信息的模板进行维护，包括评价汇总表、审核数据表、审核通过花名册、个人评价申请表、团体评价申请表、团体报名人员册、考场门贴、考场桌贴、考场封条、准考证、职业技能等级证书、证书领取表等。</w:t>
      </w:r>
    </w:p>
    <w:p w14:paraId="5C7D87DF"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编辑模板时候，可拖拽的组件包括：拖拽组件列表（文本、图片、长文、空白表格）、辅助（横线、竖线、矩形、椭圆），可将组件</w:t>
      </w:r>
      <w:r w:rsidRPr="00E87CE0">
        <w:rPr>
          <w:rFonts w:ascii="宋体" w:eastAsia="宋体" w:hAnsi="宋体" w:cs="宋体"/>
          <w:kern w:val="0"/>
          <w:sz w:val="28"/>
          <w:szCs w:val="28"/>
          <w:lang w:bidi="ar"/>
        </w:rPr>
        <w:t>拖拽至模板区域，可删除模板区域上的组件，可拖拽移动组件，点击组件可在右侧显示组件的属性，包括：基础、样式、边框、高级属性。</w:t>
      </w:r>
    </w:p>
    <w:p w14:paraId="56D2540C"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hint="eastAsia"/>
          <w:sz w:val="28"/>
          <w:szCs w:val="28"/>
        </w:rPr>
        <w:t>③</w:t>
      </w:r>
      <w:r w:rsidRPr="00E87CE0">
        <w:rPr>
          <w:rFonts w:ascii="宋体" w:eastAsia="宋体" w:hAnsi="宋体" w:cs="宋体"/>
          <w:kern w:val="0"/>
          <w:sz w:val="28"/>
          <w:szCs w:val="28"/>
          <w:lang w:bidi="ar"/>
        </w:rPr>
        <w:t>可预览已编辑完成的模板内容。</w:t>
      </w:r>
    </w:p>
    <w:p w14:paraId="5DEF28A0"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hint="eastAsia"/>
          <w:b/>
          <w:bCs/>
          <w:kern w:val="0"/>
          <w:sz w:val="28"/>
          <w:szCs w:val="28"/>
          <w:lang w:bidi="ar"/>
        </w:rPr>
        <w:t>3</w:t>
      </w:r>
      <w:r w:rsidRPr="00E87CE0">
        <w:rPr>
          <w:rFonts w:ascii="宋体" w:eastAsia="宋体" w:hAnsi="宋体" w:cs="宋体" w:hint="eastAsia"/>
          <w:b/>
          <w:bCs/>
          <w:kern w:val="0"/>
          <w:sz w:val="28"/>
          <w:szCs w:val="28"/>
          <w:lang w:bidi="ar"/>
        </w:rPr>
        <w:t>）</w:t>
      </w:r>
      <w:r w:rsidRPr="00E87CE0">
        <w:rPr>
          <w:rFonts w:ascii="宋体" w:eastAsia="宋体" w:hAnsi="宋体" w:cs="宋体"/>
          <w:b/>
          <w:bCs/>
          <w:kern w:val="0"/>
          <w:sz w:val="28"/>
          <w:szCs w:val="28"/>
          <w:lang w:bidi="ar"/>
        </w:rPr>
        <w:t>考试计划</w:t>
      </w:r>
    </w:p>
    <w:p w14:paraId="3AF65AEA"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创建考试计划：</w:t>
      </w:r>
    </w:p>
    <w:p w14:paraId="180AA637"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可创建考试计划，包括计划名称、计划开始时间、计划结束时间、联系人、联系方式，联系人可从用户中选择。</w:t>
      </w:r>
    </w:p>
    <w:p w14:paraId="6B97525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复制计划：</w:t>
      </w:r>
    </w:p>
    <w:p w14:paraId="273E9C9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可复制过去的考试计划，复制内容包括计划的联系人、报考职业工种信息。</w:t>
      </w:r>
    </w:p>
    <w:p w14:paraId="2809FD5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w:t>
      </w:r>
      <w:r w:rsidRPr="00E87CE0">
        <w:rPr>
          <w:rFonts w:ascii="宋体" w:eastAsia="宋体" w:hAnsi="宋体" w:cs="宋体" w:hint="eastAsia"/>
          <w:sz w:val="28"/>
          <w:szCs w:val="28"/>
        </w:rPr>
        <w:t>③</w:t>
      </w:r>
      <w:r w:rsidRPr="00E87CE0">
        <w:rPr>
          <w:rFonts w:ascii="宋体" w:eastAsia="宋体" w:hAnsi="宋体" w:cs="宋体"/>
          <w:kern w:val="0"/>
          <w:sz w:val="28"/>
          <w:szCs w:val="28"/>
          <w:lang w:bidi="ar"/>
        </w:rPr>
        <w:t>配置计划</w:t>
      </w:r>
    </w:p>
    <w:p w14:paraId="224893BA"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可设置本次计划的报名要求，包括是否上传考生照片、上传照片提示信息、是否上传佐证材料、佐证材料格式要求（图片</w:t>
      </w:r>
      <w:r w:rsidRPr="00E87CE0">
        <w:rPr>
          <w:rFonts w:ascii="宋体" w:eastAsia="宋体" w:hAnsi="宋体" w:cs="宋体"/>
          <w:kern w:val="0"/>
          <w:sz w:val="28"/>
          <w:szCs w:val="28"/>
          <w:lang w:bidi="ar"/>
        </w:rPr>
        <w:t>/PDF</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lastRenderedPageBreak/>
        <w:t>上传佐证材料最大数量、佐证材料提示信息。支持自定义报名材料上传模板、限制材料大小格式，考生材料自动归档绑定个人档案。</w:t>
      </w:r>
    </w:p>
    <w:p w14:paraId="555804FC"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可设置本次计划的报名起止时间、资格审查起止时间、考前练习起止时间、以及准考证打印的起止时间。</w:t>
      </w:r>
    </w:p>
    <w:p w14:paraId="2CC41D27"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设置本次计划的认定职业、等级、报名人数上限</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不限，默认考试科目全部有效。</w:t>
      </w:r>
    </w:p>
    <w:p w14:paraId="7A9F205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D.</w:t>
      </w:r>
      <w:r w:rsidRPr="00E87CE0">
        <w:rPr>
          <w:rFonts w:ascii="宋体" w:eastAsia="宋体" w:hAnsi="宋体" w:cs="宋体"/>
          <w:kern w:val="0"/>
          <w:sz w:val="28"/>
          <w:szCs w:val="28"/>
          <w:lang w:bidi="ar"/>
        </w:rPr>
        <w:t>可选择本次计划免考科目，当此科目为免考时，科目不进入编排。</w:t>
      </w:r>
    </w:p>
    <w:p w14:paraId="45A83B7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④</w:t>
      </w:r>
      <w:r w:rsidRPr="00E87CE0">
        <w:rPr>
          <w:rFonts w:ascii="宋体" w:eastAsia="宋体" w:hAnsi="宋体" w:cs="宋体"/>
          <w:kern w:val="0"/>
          <w:sz w:val="28"/>
          <w:szCs w:val="28"/>
          <w:lang w:bidi="ar"/>
        </w:rPr>
        <w:t>管理</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发布计划：</w:t>
      </w:r>
    </w:p>
    <w:p w14:paraId="61FD1A84"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可查看已设置完成的配置；可对</w:t>
      </w:r>
      <w:proofErr w:type="gramStart"/>
      <w:r w:rsidRPr="00E87CE0">
        <w:rPr>
          <w:rFonts w:ascii="宋体" w:eastAsia="宋体" w:hAnsi="宋体" w:cs="宋体"/>
          <w:kern w:val="0"/>
          <w:sz w:val="28"/>
          <w:szCs w:val="28"/>
          <w:lang w:bidi="ar"/>
        </w:rPr>
        <w:t>未发布</w:t>
      </w:r>
      <w:proofErr w:type="gramEnd"/>
      <w:r w:rsidRPr="00E87CE0">
        <w:rPr>
          <w:rFonts w:ascii="宋体" w:eastAsia="宋体" w:hAnsi="宋体" w:cs="宋体"/>
          <w:kern w:val="0"/>
          <w:sz w:val="28"/>
          <w:szCs w:val="28"/>
          <w:lang w:bidi="ar"/>
        </w:rPr>
        <w:t>的计划进行编辑或删除；当配置发布后，只能进行查看。</w:t>
      </w:r>
    </w:p>
    <w:p w14:paraId="45EF2A32"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4</w:t>
      </w:r>
      <w:r w:rsidRPr="00E87CE0">
        <w:rPr>
          <w:rFonts w:ascii="宋体" w:eastAsia="宋体" w:hAnsi="宋体" w:cs="宋体" w:hint="eastAsia"/>
          <w:b/>
          <w:bCs/>
          <w:sz w:val="28"/>
          <w:szCs w:val="28"/>
        </w:rPr>
        <w:t>）编排管理</w:t>
      </w:r>
    </w:p>
    <w:p w14:paraId="03329DC1"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①编排</w:t>
      </w:r>
    </w:p>
    <w:p w14:paraId="47DAA392"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A.</w:t>
      </w:r>
      <w:r w:rsidRPr="00E87CE0">
        <w:rPr>
          <w:rFonts w:ascii="宋体" w:eastAsia="宋体" w:hAnsi="宋体" w:cs="宋体" w:hint="eastAsia"/>
          <w:kern w:val="0"/>
          <w:sz w:val="28"/>
          <w:szCs w:val="28"/>
          <w:lang w:bidi="ar"/>
        </w:rPr>
        <w:t>编排考场</w:t>
      </w:r>
    </w:p>
    <w:p w14:paraId="29C1E332"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a.</w:t>
      </w:r>
      <w:r w:rsidRPr="00E87CE0">
        <w:rPr>
          <w:rFonts w:ascii="宋体" w:eastAsia="宋体" w:hAnsi="宋体" w:cs="宋体" w:hint="eastAsia"/>
          <w:kern w:val="0"/>
          <w:sz w:val="28"/>
          <w:szCs w:val="28"/>
          <w:lang w:bidi="ar"/>
        </w:rPr>
        <w:t>考试时间表</w:t>
      </w:r>
    </w:p>
    <w:p w14:paraId="0E35C6C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新增或编辑考试时间表，包括考试日期、开始时间、结束时间；可删除未使用的考试时间。</w:t>
      </w:r>
    </w:p>
    <w:p w14:paraId="4016F94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科目日程配置：</w:t>
      </w:r>
    </w:p>
    <w:p w14:paraId="4C6551B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设置计划中考试科目的考试时间，可以添加多个日程，可以移除已经设置好的日程；可选择多个考试科目批量设置考试时间。</w:t>
      </w:r>
    </w:p>
    <w:p w14:paraId="65FB985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考场配置：</w:t>
      </w:r>
    </w:p>
    <w:p w14:paraId="000F2AE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添加本次考试计划所使用的考场，可删除已添加的考场。</w:t>
      </w:r>
    </w:p>
    <w:p w14:paraId="60EE953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d.</w:t>
      </w:r>
      <w:r w:rsidRPr="00E87CE0">
        <w:rPr>
          <w:rFonts w:ascii="宋体" w:eastAsia="宋体" w:hAnsi="宋体" w:cs="宋体"/>
          <w:kern w:val="0"/>
          <w:sz w:val="28"/>
          <w:szCs w:val="28"/>
          <w:lang w:bidi="ar"/>
        </w:rPr>
        <w:t>自动编排：</w:t>
      </w:r>
    </w:p>
    <w:p w14:paraId="3BDF7E5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自动编排考场，如</w:t>
      </w:r>
      <w:proofErr w:type="gramStart"/>
      <w:r w:rsidRPr="00E87CE0">
        <w:rPr>
          <w:rFonts w:ascii="宋体" w:eastAsia="宋体" w:hAnsi="宋体" w:cs="宋体"/>
          <w:kern w:val="0"/>
          <w:sz w:val="28"/>
          <w:szCs w:val="28"/>
          <w:lang w:bidi="ar"/>
        </w:rPr>
        <w:t>遇冲突可</w:t>
      </w:r>
      <w:proofErr w:type="gramEnd"/>
      <w:r w:rsidRPr="00E87CE0">
        <w:rPr>
          <w:rFonts w:ascii="宋体" w:eastAsia="宋体" w:hAnsi="宋体" w:cs="宋体"/>
          <w:kern w:val="0"/>
          <w:sz w:val="28"/>
          <w:szCs w:val="28"/>
          <w:lang w:bidi="ar"/>
        </w:rPr>
        <w:t>提示冲突的详细消息；可撤销已编排成功的数据；可基于</w:t>
      </w:r>
      <w:r w:rsidRPr="00E87CE0">
        <w:rPr>
          <w:rFonts w:ascii="宋体" w:eastAsia="宋体" w:hAnsi="宋体" w:cs="宋体"/>
          <w:kern w:val="0"/>
          <w:sz w:val="28"/>
          <w:szCs w:val="28"/>
          <w:lang w:bidi="ar"/>
        </w:rPr>
        <w:t>编排结果，对新增数据进行增量编排。</w:t>
      </w:r>
    </w:p>
    <w:p w14:paraId="07FF379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e.</w:t>
      </w:r>
      <w:r w:rsidRPr="00E87CE0">
        <w:rPr>
          <w:rFonts w:ascii="宋体" w:eastAsia="宋体" w:hAnsi="宋体" w:cs="宋体"/>
          <w:kern w:val="0"/>
          <w:sz w:val="28"/>
          <w:szCs w:val="28"/>
          <w:lang w:bidi="ar"/>
        </w:rPr>
        <w:t>手动编排：</w:t>
      </w:r>
    </w:p>
    <w:p w14:paraId="650436C1"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可直接</w:t>
      </w:r>
      <w:proofErr w:type="gramStart"/>
      <w:r w:rsidRPr="00E87CE0">
        <w:rPr>
          <w:rFonts w:ascii="宋体" w:eastAsia="宋体" w:hAnsi="宋体" w:cs="宋体"/>
          <w:kern w:val="0"/>
          <w:sz w:val="28"/>
          <w:szCs w:val="28"/>
          <w:lang w:bidi="ar"/>
        </w:rPr>
        <w:t>手动为</w:t>
      </w:r>
      <w:proofErr w:type="gramEnd"/>
      <w:r w:rsidRPr="00E87CE0">
        <w:rPr>
          <w:rFonts w:ascii="宋体" w:eastAsia="宋体" w:hAnsi="宋体" w:cs="宋体"/>
          <w:kern w:val="0"/>
          <w:sz w:val="28"/>
          <w:szCs w:val="28"/>
          <w:lang w:bidi="ar"/>
        </w:rPr>
        <w:t>考生分配考试时间、考场和座位号。</w:t>
      </w:r>
    </w:p>
    <w:p w14:paraId="6DB56BF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▲f.</w:t>
      </w:r>
      <w:r w:rsidRPr="00E87CE0">
        <w:rPr>
          <w:rFonts w:ascii="宋体" w:eastAsia="宋体" w:hAnsi="宋体" w:cs="宋体"/>
          <w:kern w:val="0"/>
          <w:sz w:val="28"/>
          <w:szCs w:val="28"/>
          <w:lang w:bidi="ar"/>
        </w:rPr>
        <w:t>补考编排：</w:t>
      </w:r>
    </w:p>
    <w:p w14:paraId="63FBEB79" w14:textId="1CB9517F"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支持补考编排，可设置补考考场、考试日期、开始时间、结束时间、原答题结果是否保留、选择补考考生。支持多次补考，补考成绩自动覆盖原始成绩。</w:t>
      </w:r>
    </w:p>
    <w:p w14:paraId="52856DD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编排汇总</w:t>
      </w:r>
    </w:p>
    <w:p w14:paraId="63D334E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支持</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按考生查看</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按考场查看</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两种方式查看考场编排的结果。</w:t>
      </w:r>
    </w:p>
    <w:p w14:paraId="38A2834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支持调整考生对应考试科目的考场以及考试时间。</w:t>
      </w:r>
    </w:p>
    <w:p w14:paraId="4D92F516"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支持调整整个考场对应考试科目的考试时间。</w:t>
      </w:r>
    </w:p>
    <w:p w14:paraId="19D132F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编排人员</w:t>
      </w:r>
    </w:p>
    <w:p w14:paraId="099D361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对各考场派遣监考人员、考评人员以及督导人员；可批量派遣监考人员、考评人员以及督导人员。</w:t>
      </w:r>
    </w:p>
    <w:p w14:paraId="6F314D66"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可删除已设置的派遣人员。</w:t>
      </w:r>
    </w:p>
    <w:p w14:paraId="5173269C"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设置试卷：</w:t>
      </w:r>
    </w:p>
    <w:p w14:paraId="499CFF85"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理论考试科目可从试卷库中选择已创建好的试卷，也可实时创建试卷；试卷同时设置多套时，考生随机抽取进行答题。</w:t>
      </w:r>
    </w:p>
    <w:p w14:paraId="27036AC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考试发布：</w:t>
      </w:r>
    </w:p>
    <w:p w14:paraId="49244FD9"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试卷设置完成后，可发布考试。发布考试时，可填写</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考生须知事项</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、可设置准考证号生成规则（报名顺序</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随机）。</w:t>
      </w:r>
    </w:p>
    <w:p w14:paraId="111825D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④</w:t>
      </w:r>
      <w:r w:rsidRPr="00E87CE0">
        <w:rPr>
          <w:rFonts w:ascii="宋体" w:eastAsia="宋体" w:hAnsi="宋体" w:cs="宋体"/>
          <w:kern w:val="0"/>
          <w:sz w:val="28"/>
          <w:szCs w:val="28"/>
          <w:lang w:bidi="ar"/>
        </w:rPr>
        <w:t>考试工具</w:t>
      </w:r>
    </w:p>
    <w:p w14:paraId="6670025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支持下载考场门贴、考场桌贴、考场档案袋封条、考生签到表、</w:t>
      </w:r>
      <w:proofErr w:type="gramStart"/>
      <w:r w:rsidRPr="00E87CE0">
        <w:rPr>
          <w:rFonts w:ascii="宋体" w:eastAsia="宋体" w:hAnsi="宋体" w:cs="宋体"/>
          <w:kern w:val="0"/>
          <w:sz w:val="28"/>
          <w:szCs w:val="28"/>
          <w:lang w:bidi="ar"/>
        </w:rPr>
        <w:t>考情情况</w:t>
      </w:r>
      <w:proofErr w:type="gramEnd"/>
      <w:r w:rsidRPr="00E87CE0">
        <w:rPr>
          <w:rFonts w:ascii="宋体" w:eastAsia="宋体" w:hAnsi="宋体" w:cs="宋体"/>
          <w:kern w:val="0"/>
          <w:sz w:val="28"/>
          <w:szCs w:val="28"/>
          <w:lang w:bidi="ar"/>
        </w:rPr>
        <w:t>记录单等考场工具。</w:t>
      </w:r>
    </w:p>
    <w:p w14:paraId="7217AD82"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系统为线上考试随机生成考试验证码，验证</w:t>
      </w:r>
      <w:proofErr w:type="gramStart"/>
      <w:r w:rsidRPr="00E87CE0">
        <w:rPr>
          <w:rFonts w:ascii="宋体" w:eastAsia="宋体" w:hAnsi="宋体" w:cs="宋体"/>
          <w:kern w:val="0"/>
          <w:sz w:val="28"/>
          <w:szCs w:val="28"/>
          <w:lang w:bidi="ar"/>
        </w:rPr>
        <w:t>码支持</w:t>
      </w:r>
      <w:proofErr w:type="gramEnd"/>
      <w:r w:rsidRPr="00E87CE0">
        <w:rPr>
          <w:rFonts w:ascii="宋体" w:eastAsia="宋体" w:hAnsi="宋体" w:cs="宋体"/>
          <w:kern w:val="0"/>
          <w:sz w:val="28"/>
          <w:szCs w:val="28"/>
          <w:lang w:bidi="ar"/>
        </w:rPr>
        <w:t>重置。学生考试时要先填写考试验证码，填写正确才可以登录考试。</w:t>
      </w:r>
    </w:p>
    <w:p w14:paraId="11683A82"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⑤</w:t>
      </w:r>
      <w:r w:rsidRPr="00E87CE0">
        <w:rPr>
          <w:rFonts w:ascii="宋体" w:eastAsia="宋体" w:hAnsi="宋体" w:cs="宋体"/>
          <w:kern w:val="0"/>
          <w:sz w:val="28"/>
          <w:szCs w:val="28"/>
          <w:lang w:bidi="ar"/>
        </w:rPr>
        <w:t>准考证：</w:t>
      </w:r>
    </w:p>
    <w:p w14:paraId="66993E74"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准考证信息包括准考证号，考生姓名、包括</w:t>
      </w:r>
      <w:proofErr w:type="gramStart"/>
      <w:r w:rsidRPr="00E87CE0">
        <w:rPr>
          <w:rFonts w:ascii="宋体" w:eastAsia="宋体" w:hAnsi="宋体" w:cs="宋体"/>
          <w:kern w:val="0"/>
          <w:sz w:val="28"/>
          <w:szCs w:val="28"/>
          <w:lang w:bidi="ar"/>
        </w:rPr>
        <w:t>各考试</w:t>
      </w:r>
      <w:proofErr w:type="gramEnd"/>
      <w:r w:rsidRPr="00E87CE0">
        <w:rPr>
          <w:rFonts w:ascii="宋体" w:eastAsia="宋体" w:hAnsi="宋体" w:cs="宋体"/>
          <w:kern w:val="0"/>
          <w:sz w:val="28"/>
          <w:szCs w:val="28"/>
          <w:lang w:bidi="ar"/>
        </w:rPr>
        <w:t>科目的考试时间、考试地点、座位号，成绩查询网址。支持准考证批量打印，已打印的准考证需做标记。</w:t>
      </w:r>
      <w:r w:rsidRPr="00E87CE0">
        <w:rPr>
          <w:rFonts w:ascii="宋体" w:eastAsia="宋体" w:hAnsi="宋体" w:cs="宋体" w:hint="eastAsia"/>
          <w:kern w:val="0"/>
          <w:sz w:val="28"/>
          <w:szCs w:val="28"/>
          <w:lang w:bidi="ar"/>
        </w:rPr>
        <w:t xml:space="preserve">  </w:t>
      </w:r>
    </w:p>
    <w:p w14:paraId="1FFDCEF2" w14:textId="77777777" w:rsidR="00710C83" w:rsidRPr="00E87CE0" w:rsidRDefault="008176BF">
      <w:pPr>
        <w:widowControl/>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4.</w:t>
      </w:r>
      <w:r w:rsidRPr="00E87CE0">
        <w:rPr>
          <w:rFonts w:ascii="宋体" w:eastAsia="宋体" w:hAnsi="宋体" w:cs="宋体" w:hint="eastAsia"/>
          <w:b/>
          <w:bCs/>
          <w:sz w:val="28"/>
          <w:szCs w:val="28"/>
        </w:rPr>
        <w:t>考生报名</w:t>
      </w:r>
    </w:p>
    <w:p w14:paraId="66F8D57B"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①团体报名</w:t>
      </w:r>
    </w:p>
    <w:p w14:paraId="7322B90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A.</w:t>
      </w:r>
      <w:r w:rsidRPr="00E87CE0">
        <w:rPr>
          <w:rFonts w:ascii="宋体" w:eastAsia="宋体" w:hAnsi="宋体" w:cs="宋体" w:hint="eastAsia"/>
          <w:kern w:val="0"/>
          <w:sz w:val="28"/>
          <w:szCs w:val="28"/>
          <w:lang w:bidi="ar"/>
        </w:rPr>
        <w:t>可将报名汇总表批量导入到系统；</w:t>
      </w:r>
    </w:p>
    <w:p w14:paraId="1621509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B.</w:t>
      </w:r>
      <w:r w:rsidRPr="00E87CE0">
        <w:rPr>
          <w:rFonts w:ascii="宋体" w:eastAsia="宋体" w:hAnsi="宋体" w:cs="宋体" w:hint="eastAsia"/>
          <w:kern w:val="0"/>
          <w:sz w:val="28"/>
          <w:szCs w:val="28"/>
          <w:lang w:bidi="ar"/>
        </w:rPr>
        <w:t>可批量上传身份证正</w:t>
      </w: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反面照片，如报名工种需要前置条件，可批量上传审核需要的材料；</w:t>
      </w:r>
    </w:p>
    <w:p w14:paraId="171D348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C.</w:t>
      </w:r>
      <w:r w:rsidRPr="00E87CE0">
        <w:rPr>
          <w:rFonts w:ascii="宋体" w:eastAsia="宋体" w:hAnsi="宋体" w:cs="宋体" w:hint="eastAsia"/>
          <w:kern w:val="0"/>
          <w:sz w:val="28"/>
          <w:szCs w:val="28"/>
          <w:lang w:bidi="ar"/>
        </w:rPr>
        <w:t>可导出“考生照片”以及“佐证材料”；</w:t>
      </w:r>
    </w:p>
    <w:p w14:paraId="5674F50F"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D.</w:t>
      </w:r>
      <w:r w:rsidRPr="00E87CE0">
        <w:rPr>
          <w:rFonts w:ascii="宋体" w:eastAsia="宋体" w:hAnsi="宋体" w:cs="宋体" w:hint="eastAsia"/>
          <w:kern w:val="0"/>
          <w:sz w:val="28"/>
          <w:szCs w:val="28"/>
          <w:lang w:bidi="ar"/>
        </w:rPr>
        <w:t>支持编辑团体名称以及删除团体报名信息。</w:t>
      </w:r>
    </w:p>
    <w:p w14:paraId="5FEA2E5E"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②个人报名</w:t>
      </w:r>
    </w:p>
    <w:p w14:paraId="3601B7E5" w14:textId="72629989"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身份证报名的考生，可手动完善考生报名信息，上</w:t>
      </w:r>
      <w:r w:rsidRPr="00E87CE0">
        <w:rPr>
          <w:rFonts w:ascii="宋体" w:eastAsia="宋体" w:hAnsi="宋体" w:cs="宋体"/>
          <w:kern w:val="0"/>
          <w:sz w:val="28"/>
          <w:szCs w:val="28"/>
          <w:lang w:bidi="ar"/>
        </w:rPr>
        <w:t>传身份证正反面照片，如报名工种需要前置条件，上传审核需要的材料，报名资料无误的考生可直接将状态设为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审核通过</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w:t>
      </w:r>
      <w:r w:rsidR="00494343" w:rsidRPr="00E87CE0">
        <w:rPr>
          <w:rFonts w:ascii="宋体" w:eastAsia="宋体" w:hAnsi="宋体" w:cs="宋体" w:hint="eastAsia"/>
          <w:kern w:val="0"/>
          <w:sz w:val="28"/>
          <w:szCs w:val="28"/>
          <w:lang w:bidi="ar"/>
        </w:rPr>
        <w:t xml:space="preserve"> </w:t>
      </w:r>
    </w:p>
    <w:p w14:paraId="7AF8ADAB"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B.</w:t>
      </w:r>
      <w:r w:rsidRPr="00E87CE0">
        <w:rPr>
          <w:rFonts w:ascii="宋体" w:eastAsia="宋体" w:hAnsi="宋体" w:cs="宋体"/>
          <w:kern w:val="0"/>
          <w:sz w:val="28"/>
          <w:szCs w:val="28"/>
          <w:lang w:bidi="ar"/>
        </w:rPr>
        <w:t>可下载</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报名表</w:t>
      </w:r>
      <w:r w:rsidRPr="00E87CE0">
        <w:rPr>
          <w:rFonts w:ascii="宋体" w:eastAsia="宋体" w:hAnsi="宋体" w:cs="宋体"/>
          <w:kern w:val="0"/>
          <w:sz w:val="28"/>
          <w:szCs w:val="28"/>
          <w:lang w:bidi="ar"/>
        </w:rPr>
        <w:t>”PDF</w:t>
      </w:r>
      <w:r w:rsidRPr="00E87CE0">
        <w:rPr>
          <w:rFonts w:ascii="宋体" w:eastAsia="宋体" w:hAnsi="宋体" w:cs="宋体"/>
          <w:kern w:val="0"/>
          <w:sz w:val="28"/>
          <w:szCs w:val="28"/>
          <w:lang w:bidi="ar"/>
        </w:rPr>
        <w:t>文件，在</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报名表</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中包含已录入的信息。</w:t>
      </w:r>
      <w:r w:rsidRPr="00E87CE0">
        <w:rPr>
          <w:rFonts w:ascii="宋体" w:eastAsia="宋体" w:hAnsi="宋体" w:cs="宋体"/>
          <w:kern w:val="0"/>
          <w:sz w:val="28"/>
          <w:szCs w:val="28"/>
          <w:lang w:bidi="ar"/>
        </w:rPr>
        <w:t>C.</w:t>
      </w:r>
      <w:r w:rsidRPr="00E87CE0">
        <w:rPr>
          <w:rFonts w:ascii="宋体" w:eastAsia="宋体" w:hAnsi="宋体" w:cs="宋体"/>
          <w:kern w:val="0"/>
          <w:sz w:val="28"/>
          <w:szCs w:val="28"/>
          <w:lang w:bidi="ar"/>
        </w:rPr>
        <w:t>支持管理员修改考生报名方式。</w:t>
      </w:r>
    </w:p>
    <w:p w14:paraId="312B856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2</w:t>
      </w:r>
      <w:r w:rsidRPr="00E87CE0">
        <w:rPr>
          <w:rFonts w:ascii="宋体" w:eastAsia="宋体" w:hAnsi="宋体" w:cs="宋体"/>
          <w:kern w:val="0"/>
          <w:sz w:val="28"/>
          <w:szCs w:val="28"/>
          <w:lang w:bidi="ar"/>
        </w:rPr>
        <w:t>）资格审核</w:t>
      </w:r>
    </w:p>
    <w:p w14:paraId="6DA9020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lastRenderedPageBreak/>
        <w:t>①</w:t>
      </w:r>
      <w:r w:rsidRPr="00E87CE0">
        <w:rPr>
          <w:rFonts w:ascii="宋体" w:eastAsia="宋体" w:hAnsi="宋体" w:cs="宋体"/>
          <w:kern w:val="0"/>
          <w:sz w:val="28"/>
          <w:szCs w:val="28"/>
          <w:lang w:bidi="ar"/>
        </w:rPr>
        <w:t>管理员可对考生的资格进行审核，审核通过后，考生状态为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待缴费</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；审核未通过的考生，可修改后再次提交审核；</w:t>
      </w:r>
    </w:p>
    <w:p w14:paraId="07BEAE71"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可导出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职业技能等级认定资格审核数据汇总表</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职业技能等级认定资格审核通过人员花名册</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w:t>
      </w:r>
    </w:p>
    <w:p w14:paraId="3936E304"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3</w:t>
      </w:r>
      <w:r w:rsidRPr="00E87CE0">
        <w:rPr>
          <w:rFonts w:ascii="宋体" w:eastAsia="宋体" w:hAnsi="宋体" w:cs="宋体"/>
          <w:b/>
          <w:bCs/>
          <w:kern w:val="0"/>
          <w:sz w:val="28"/>
          <w:szCs w:val="28"/>
          <w:lang w:bidi="ar"/>
        </w:rPr>
        <w:t>）缴费管理</w:t>
      </w:r>
    </w:p>
    <w:p w14:paraId="09AFF29D"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可导出资格审查通过的</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缴费表</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w:t>
      </w:r>
    </w:p>
    <w:p w14:paraId="3DFB2290"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②</w:t>
      </w:r>
      <w:r w:rsidRPr="00E87CE0">
        <w:rPr>
          <w:rFonts w:ascii="宋体" w:eastAsia="宋体" w:hAnsi="宋体" w:cs="宋体"/>
          <w:kern w:val="0"/>
          <w:sz w:val="28"/>
          <w:szCs w:val="28"/>
          <w:lang w:bidi="ar"/>
        </w:rPr>
        <w:t>缴费截止后，已缴费的考生数据可批量导入至本系统中，自动设置考生的状态为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已缴费</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w:t>
      </w:r>
    </w:p>
    <w:p w14:paraId="6669CA9F"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③</w:t>
      </w:r>
      <w:r w:rsidRPr="00E87CE0">
        <w:rPr>
          <w:rFonts w:ascii="宋体" w:eastAsia="宋体" w:hAnsi="宋体" w:cs="宋体"/>
          <w:kern w:val="0"/>
          <w:sz w:val="28"/>
          <w:szCs w:val="28"/>
          <w:lang w:bidi="ar"/>
        </w:rPr>
        <w:t>可单独设置考生的状态为</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已缴费</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或</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取消缴费</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w:t>
      </w:r>
    </w:p>
    <w:p w14:paraId="038F2D93"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b/>
          <w:bCs/>
          <w:kern w:val="0"/>
          <w:sz w:val="28"/>
          <w:szCs w:val="28"/>
          <w:lang w:bidi="ar"/>
        </w:rPr>
        <w:t>（</w:t>
      </w:r>
      <w:r w:rsidRPr="00E87CE0">
        <w:rPr>
          <w:rFonts w:ascii="宋体" w:eastAsia="宋体" w:hAnsi="宋体" w:cs="宋体"/>
          <w:b/>
          <w:bCs/>
          <w:kern w:val="0"/>
          <w:sz w:val="28"/>
          <w:szCs w:val="28"/>
          <w:lang w:bidi="ar"/>
        </w:rPr>
        <w:t>4</w:t>
      </w:r>
      <w:r w:rsidRPr="00E87CE0">
        <w:rPr>
          <w:rFonts w:ascii="宋体" w:eastAsia="宋体" w:hAnsi="宋体" w:cs="宋体"/>
          <w:b/>
          <w:bCs/>
          <w:kern w:val="0"/>
          <w:sz w:val="28"/>
          <w:szCs w:val="28"/>
          <w:lang w:bidi="ar"/>
        </w:rPr>
        <w:t>）报名汇总：</w:t>
      </w:r>
    </w:p>
    <w:p w14:paraId="67542AB6" w14:textId="05545FBA" w:rsidR="00710C83" w:rsidRPr="00E87CE0" w:rsidRDefault="008176BF" w:rsidP="00494343">
      <w:pPr>
        <w:widowControl/>
        <w:spacing w:beforeLines="50" w:before="156" w:line="480" w:lineRule="exact"/>
        <w:ind w:firstLineChars="200" w:firstLine="560"/>
        <w:rPr>
          <w:strike/>
          <w:sz w:val="28"/>
          <w:szCs w:val="28"/>
        </w:rPr>
      </w:pPr>
      <w:r w:rsidRPr="00E87CE0">
        <w:rPr>
          <w:rFonts w:ascii="宋体" w:eastAsia="宋体" w:hAnsi="宋体" w:cs="宋体"/>
          <w:kern w:val="0"/>
          <w:sz w:val="28"/>
          <w:szCs w:val="28"/>
          <w:lang w:bidi="ar"/>
        </w:rPr>
        <w:t>可按年度</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批次汇总各工种、等级的报名人数、审核通过人数、缴费人数。</w:t>
      </w:r>
    </w:p>
    <w:p w14:paraId="22F78506" w14:textId="77777777" w:rsidR="00710C83" w:rsidRPr="00E87CE0" w:rsidRDefault="008176BF">
      <w:pPr>
        <w:widowControl/>
        <w:spacing w:beforeLines="50" w:before="156" w:line="480" w:lineRule="exact"/>
        <w:ind w:firstLineChars="200" w:firstLine="562"/>
        <w:rPr>
          <w:b/>
          <w:bCs/>
          <w:sz w:val="28"/>
          <w:szCs w:val="28"/>
        </w:rPr>
      </w:pPr>
      <w:r w:rsidRPr="00E87CE0">
        <w:rPr>
          <w:rFonts w:hint="eastAsia"/>
          <w:b/>
          <w:bCs/>
          <w:sz w:val="28"/>
          <w:szCs w:val="28"/>
        </w:rPr>
        <w:t>5.</w:t>
      </w:r>
      <w:r w:rsidRPr="00E87CE0">
        <w:rPr>
          <w:b/>
          <w:bCs/>
          <w:sz w:val="28"/>
          <w:szCs w:val="28"/>
        </w:rPr>
        <w:t>考评实施</w:t>
      </w:r>
    </w:p>
    <w:p w14:paraId="0CB70928"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b/>
          <w:bCs/>
          <w:kern w:val="0"/>
          <w:sz w:val="28"/>
          <w:szCs w:val="28"/>
          <w:lang w:bidi="ar"/>
        </w:rPr>
        <w:t>1</w:t>
      </w:r>
      <w:r w:rsidRPr="00E87CE0">
        <w:rPr>
          <w:rFonts w:ascii="宋体" w:eastAsia="宋体" w:hAnsi="宋体" w:cs="宋体"/>
          <w:b/>
          <w:bCs/>
          <w:kern w:val="0"/>
          <w:sz w:val="28"/>
          <w:szCs w:val="28"/>
          <w:lang w:bidi="ar"/>
        </w:rPr>
        <w:t>）考生身份核验：</w:t>
      </w:r>
    </w:p>
    <w:p w14:paraId="64E6EC11" w14:textId="77777777" w:rsidR="00710C83" w:rsidRPr="00E87CE0" w:rsidRDefault="008176BF">
      <w:pPr>
        <w:widowControl/>
        <w:spacing w:beforeLines="50" w:before="156" w:line="480" w:lineRule="exact"/>
        <w:ind w:firstLineChars="200" w:firstLine="560"/>
        <w:rPr>
          <w:sz w:val="28"/>
          <w:szCs w:val="28"/>
        </w:rPr>
      </w:pPr>
      <w:r w:rsidRPr="00E87CE0">
        <w:rPr>
          <w:rFonts w:ascii="宋体" w:eastAsia="宋体" w:hAnsi="宋体" w:cs="宋体"/>
          <w:kern w:val="0"/>
          <w:sz w:val="28"/>
          <w:szCs w:val="28"/>
          <w:lang w:bidi="ar"/>
        </w:rPr>
        <w:t>提供</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人脸识别终端</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，考生进入考前通过人脸</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身份证比对的方式核验考生身份。</w:t>
      </w:r>
    </w:p>
    <w:p w14:paraId="09FB2C49" w14:textId="77777777" w:rsidR="00710C83" w:rsidRPr="00E87CE0" w:rsidRDefault="008176BF">
      <w:pPr>
        <w:widowControl/>
        <w:spacing w:beforeLines="50" w:before="156" w:line="480" w:lineRule="exact"/>
        <w:ind w:firstLineChars="200" w:firstLine="562"/>
        <w:rPr>
          <w:rFonts w:ascii="宋体" w:eastAsia="宋体" w:hAnsi="宋体" w:cs="宋体"/>
          <w:b/>
          <w:bCs/>
          <w:kern w:val="0"/>
          <w:sz w:val="28"/>
          <w:szCs w:val="28"/>
          <w:lang w:bidi="ar"/>
        </w:rPr>
      </w:pPr>
      <w:r w:rsidRPr="00E87CE0">
        <w:rPr>
          <w:rFonts w:ascii="宋体" w:eastAsia="宋体" w:hAnsi="宋体" w:cs="宋体" w:hint="eastAsia"/>
          <w:b/>
          <w:bCs/>
          <w:kern w:val="0"/>
          <w:sz w:val="28"/>
          <w:szCs w:val="28"/>
          <w:lang w:bidi="ar"/>
        </w:rPr>
        <w:t>（</w:t>
      </w:r>
      <w:r w:rsidRPr="00E87CE0">
        <w:rPr>
          <w:rFonts w:ascii="宋体" w:eastAsia="宋体" w:hAnsi="宋体" w:cs="宋体"/>
          <w:b/>
          <w:bCs/>
          <w:kern w:val="0"/>
          <w:sz w:val="28"/>
          <w:szCs w:val="28"/>
          <w:lang w:bidi="ar"/>
        </w:rPr>
        <w:t>2</w:t>
      </w:r>
      <w:r w:rsidRPr="00E87CE0">
        <w:rPr>
          <w:rFonts w:ascii="宋体" w:eastAsia="宋体" w:hAnsi="宋体" w:cs="宋体"/>
          <w:b/>
          <w:bCs/>
          <w:kern w:val="0"/>
          <w:sz w:val="28"/>
          <w:szCs w:val="28"/>
          <w:lang w:bidi="ar"/>
        </w:rPr>
        <w:t>）理论考试实施</w:t>
      </w:r>
    </w:p>
    <w:p w14:paraId="03DE936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①</w:t>
      </w:r>
      <w:r w:rsidRPr="00E87CE0">
        <w:rPr>
          <w:rFonts w:ascii="宋体" w:eastAsia="宋体" w:hAnsi="宋体" w:cs="宋体"/>
          <w:kern w:val="0"/>
          <w:sz w:val="28"/>
          <w:szCs w:val="28"/>
          <w:lang w:bidi="ar"/>
        </w:rPr>
        <w:t>考试端</w:t>
      </w:r>
    </w:p>
    <w:p w14:paraId="0CC9E10A"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A.</w:t>
      </w:r>
      <w:r w:rsidRPr="00E87CE0">
        <w:rPr>
          <w:rFonts w:ascii="宋体" w:eastAsia="宋体" w:hAnsi="宋体" w:cs="宋体"/>
          <w:kern w:val="0"/>
          <w:sz w:val="28"/>
          <w:szCs w:val="28"/>
          <w:lang w:bidi="ar"/>
        </w:rPr>
        <w:t>安装：</w:t>
      </w:r>
    </w:p>
    <w:p w14:paraId="37CAF175" w14:textId="3661C721"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提供</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考试客户端</w:t>
      </w:r>
      <w:r w:rsidRPr="00E87CE0">
        <w:rPr>
          <w:rFonts w:ascii="宋体" w:eastAsia="宋体" w:hAnsi="宋体" w:cs="宋体"/>
          <w:kern w:val="0"/>
          <w:sz w:val="28"/>
          <w:szCs w:val="28"/>
          <w:lang w:bidi="ar"/>
        </w:rPr>
        <w:t>”</w:t>
      </w:r>
      <w:r w:rsidRPr="00E87CE0">
        <w:rPr>
          <w:rFonts w:ascii="宋体" w:eastAsia="宋体" w:hAnsi="宋体" w:cs="宋体"/>
          <w:kern w:val="0"/>
          <w:sz w:val="28"/>
          <w:szCs w:val="28"/>
          <w:lang w:bidi="ar"/>
        </w:rPr>
        <w:t>安装软件供安装，同时也需提供</w:t>
      </w:r>
      <w:r w:rsidRPr="00E87CE0">
        <w:rPr>
          <w:rFonts w:ascii="宋体" w:eastAsia="宋体" w:hAnsi="宋体" w:cs="宋体"/>
          <w:kern w:val="0"/>
          <w:sz w:val="28"/>
          <w:szCs w:val="28"/>
          <w:lang w:bidi="ar"/>
        </w:rPr>
        <w:t>WEB</w:t>
      </w:r>
      <w:r w:rsidRPr="00E87CE0">
        <w:rPr>
          <w:rFonts w:ascii="宋体" w:eastAsia="宋体" w:hAnsi="宋体" w:cs="宋体"/>
          <w:kern w:val="0"/>
          <w:sz w:val="28"/>
          <w:szCs w:val="28"/>
          <w:lang w:bidi="ar"/>
        </w:rPr>
        <w:t>端考试。考试客户端具备</w:t>
      </w:r>
      <w:proofErr w:type="gramStart"/>
      <w:r w:rsidRPr="00E87CE0">
        <w:rPr>
          <w:rFonts w:ascii="宋体" w:eastAsia="宋体" w:hAnsi="宋体" w:cs="宋体"/>
          <w:kern w:val="0"/>
          <w:sz w:val="28"/>
          <w:szCs w:val="28"/>
          <w:lang w:bidi="ar"/>
        </w:rPr>
        <w:t>防切屏</w:t>
      </w:r>
      <w:proofErr w:type="gramEnd"/>
      <w:r w:rsidRPr="00E87CE0">
        <w:rPr>
          <w:rFonts w:ascii="宋体" w:eastAsia="宋体" w:hAnsi="宋体" w:cs="宋体"/>
          <w:kern w:val="0"/>
          <w:sz w:val="28"/>
          <w:szCs w:val="28"/>
          <w:lang w:bidi="ar"/>
        </w:rPr>
        <w:t>功能，</w:t>
      </w:r>
      <w:proofErr w:type="gramStart"/>
      <w:r w:rsidRPr="00E87CE0">
        <w:rPr>
          <w:rFonts w:ascii="宋体" w:eastAsia="宋体" w:hAnsi="宋体" w:cs="宋体"/>
          <w:kern w:val="0"/>
          <w:sz w:val="28"/>
          <w:szCs w:val="28"/>
          <w:lang w:bidi="ar"/>
        </w:rPr>
        <w:t>杜绝线</w:t>
      </w:r>
      <w:proofErr w:type="gramEnd"/>
      <w:r w:rsidRPr="00E87CE0">
        <w:rPr>
          <w:rFonts w:ascii="宋体" w:eastAsia="宋体" w:hAnsi="宋体" w:cs="宋体"/>
          <w:kern w:val="0"/>
          <w:sz w:val="28"/>
          <w:szCs w:val="28"/>
          <w:lang w:bidi="ar"/>
        </w:rPr>
        <w:t>上作弊。</w:t>
      </w:r>
    </w:p>
    <w:p w14:paraId="7F9DF18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B.</w:t>
      </w:r>
      <w:r w:rsidRPr="00E87CE0">
        <w:rPr>
          <w:rFonts w:ascii="宋体" w:eastAsia="宋体" w:hAnsi="宋体" w:cs="宋体" w:hint="eastAsia"/>
          <w:kern w:val="0"/>
          <w:sz w:val="28"/>
          <w:szCs w:val="28"/>
          <w:lang w:bidi="ar"/>
        </w:rPr>
        <w:t>考前准备</w:t>
      </w:r>
    </w:p>
    <w:p w14:paraId="694730E3"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a.</w:t>
      </w:r>
      <w:r w:rsidRPr="00E87CE0">
        <w:rPr>
          <w:rFonts w:ascii="宋体" w:eastAsia="宋体" w:hAnsi="宋体" w:cs="宋体" w:hint="eastAsia"/>
          <w:kern w:val="0"/>
          <w:sz w:val="28"/>
          <w:szCs w:val="28"/>
          <w:lang w:bidi="ar"/>
        </w:rPr>
        <w:t>考生输入准考证号、证件号登录，客户端自动霸屏；</w:t>
      </w:r>
    </w:p>
    <w:p w14:paraId="6B2B6FDF"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lastRenderedPageBreak/>
        <w:t>b.</w:t>
      </w:r>
      <w:r w:rsidRPr="00E87CE0">
        <w:rPr>
          <w:rFonts w:ascii="宋体" w:eastAsia="宋体" w:hAnsi="宋体" w:cs="宋体" w:hint="eastAsia"/>
          <w:kern w:val="0"/>
          <w:sz w:val="28"/>
          <w:szCs w:val="28"/>
          <w:lang w:bidi="ar"/>
        </w:rPr>
        <w:t>进入待考试页面，阅读须知后确认方可进入考试；</w:t>
      </w:r>
    </w:p>
    <w:p w14:paraId="7C6F9E11"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c.</w:t>
      </w:r>
      <w:r w:rsidRPr="00E87CE0">
        <w:rPr>
          <w:rFonts w:ascii="宋体" w:eastAsia="宋体" w:hAnsi="宋体" w:cs="宋体" w:hint="eastAsia"/>
          <w:sz w:val="28"/>
          <w:szCs w:val="28"/>
        </w:rPr>
        <w:t>根据考试要求，进行考前准备，阅读考生须知等文件内容。</w:t>
      </w:r>
    </w:p>
    <w:p w14:paraId="610FED4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sz w:val="28"/>
          <w:szCs w:val="28"/>
        </w:rPr>
        <w:t>d.</w:t>
      </w:r>
      <w:r w:rsidRPr="00E87CE0">
        <w:rPr>
          <w:rFonts w:ascii="宋体" w:eastAsia="宋体" w:hAnsi="宋体" w:cs="宋体" w:hint="eastAsia"/>
          <w:sz w:val="28"/>
          <w:szCs w:val="28"/>
        </w:rPr>
        <w:t>倒计时之后，需要在选择“我已知晓并同意”后才可进入考试。</w:t>
      </w:r>
    </w:p>
    <w:p w14:paraId="3B0ECDC8"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C.</w:t>
      </w:r>
      <w:r w:rsidRPr="00E87CE0">
        <w:rPr>
          <w:rFonts w:ascii="宋体" w:eastAsia="宋体" w:hAnsi="宋体" w:cs="宋体" w:hint="eastAsia"/>
          <w:sz w:val="28"/>
          <w:szCs w:val="28"/>
        </w:rPr>
        <w:t>开始考试</w:t>
      </w:r>
    </w:p>
    <w:p w14:paraId="41F93757"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a.</w:t>
      </w:r>
      <w:r w:rsidRPr="00E87CE0">
        <w:rPr>
          <w:rFonts w:ascii="宋体" w:eastAsia="宋体" w:hAnsi="宋体" w:cs="宋体" w:hint="eastAsia"/>
          <w:sz w:val="28"/>
          <w:szCs w:val="28"/>
        </w:rPr>
        <w:t>进入考试，系统将打开试卷页面，页面包括：左侧考试信息</w:t>
      </w:r>
      <w:r w:rsidRPr="00E87CE0">
        <w:rPr>
          <w:rFonts w:ascii="宋体" w:eastAsia="宋体" w:hAnsi="宋体" w:cs="宋体" w:hint="eastAsia"/>
          <w:sz w:val="28"/>
          <w:szCs w:val="28"/>
        </w:rPr>
        <w:t>/</w:t>
      </w:r>
      <w:r w:rsidRPr="00E87CE0">
        <w:rPr>
          <w:rFonts w:ascii="宋体" w:eastAsia="宋体" w:hAnsi="宋体" w:cs="宋体" w:hint="eastAsia"/>
          <w:sz w:val="28"/>
          <w:szCs w:val="28"/>
        </w:rPr>
        <w:t>快速定位区域、右侧考试区域。</w:t>
      </w:r>
    </w:p>
    <w:p w14:paraId="10CCDB9A"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b.</w:t>
      </w:r>
      <w:r w:rsidRPr="00E87CE0">
        <w:rPr>
          <w:rFonts w:ascii="宋体" w:eastAsia="宋体" w:hAnsi="宋体" w:cs="宋体" w:hint="eastAsia"/>
          <w:sz w:val="28"/>
          <w:szCs w:val="28"/>
        </w:rPr>
        <w:t>开始考试，请认真阅读试题，点击选项或者在文本框中输入答案进行作答。每道试题前有“标记”按钮，可进行标记。被标记的试题，“标记”按钮会红色显示，左侧快速定位</w:t>
      </w:r>
      <w:proofErr w:type="gramStart"/>
      <w:r w:rsidRPr="00E87CE0">
        <w:rPr>
          <w:rFonts w:ascii="宋体" w:eastAsia="宋体" w:hAnsi="宋体" w:cs="宋体" w:hint="eastAsia"/>
          <w:sz w:val="28"/>
          <w:szCs w:val="28"/>
        </w:rPr>
        <w:t>栏相应</w:t>
      </w:r>
      <w:proofErr w:type="gramEnd"/>
      <w:r w:rsidRPr="00E87CE0">
        <w:rPr>
          <w:rFonts w:ascii="宋体" w:eastAsia="宋体" w:hAnsi="宋体" w:cs="宋体" w:hint="eastAsia"/>
          <w:sz w:val="28"/>
          <w:szCs w:val="28"/>
        </w:rPr>
        <w:t>题号也会红色显示。</w:t>
      </w:r>
    </w:p>
    <w:p w14:paraId="1E115201"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c.</w:t>
      </w:r>
      <w:r w:rsidRPr="00E87CE0">
        <w:rPr>
          <w:rFonts w:ascii="宋体" w:eastAsia="宋体" w:hAnsi="宋体" w:cs="宋体" w:hint="eastAsia"/>
          <w:sz w:val="28"/>
          <w:szCs w:val="28"/>
        </w:rPr>
        <w:t>完成答题，可点击页面右下方“检查试卷”按钮确认是否完整答题，若有遗漏，则会提示。点击题号，可直接定位到未完成的试题。</w:t>
      </w:r>
    </w:p>
    <w:p w14:paraId="1983A68A"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D.</w:t>
      </w:r>
      <w:r w:rsidRPr="00E87CE0">
        <w:rPr>
          <w:rFonts w:ascii="宋体" w:eastAsia="宋体" w:hAnsi="宋体" w:cs="宋体" w:hint="eastAsia"/>
          <w:sz w:val="28"/>
          <w:szCs w:val="28"/>
        </w:rPr>
        <w:t>提交试卷</w:t>
      </w:r>
    </w:p>
    <w:p w14:paraId="6A98BC1F"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a.</w:t>
      </w:r>
      <w:r w:rsidRPr="00E87CE0">
        <w:rPr>
          <w:rFonts w:ascii="宋体" w:eastAsia="宋体" w:hAnsi="宋体" w:cs="宋体" w:hint="eastAsia"/>
          <w:sz w:val="28"/>
          <w:szCs w:val="28"/>
        </w:rPr>
        <w:t>达到考试要求的“最短提交时间”，方可点击“提交试卷”按钮，提交试卷。</w:t>
      </w:r>
    </w:p>
    <w:p w14:paraId="0075CFC0"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b.</w:t>
      </w:r>
      <w:r w:rsidRPr="00E87CE0">
        <w:rPr>
          <w:rFonts w:ascii="宋体" w:eastAsia="宋体" w:hAnsi="宋体" w:cs="宋体" w:hint="eastAsia"/>
          <w:sz w:val="28"/>
          <w:szCs w:val="28"/>
        </w:rPr>
        <w:t>到达考试结束时间，系统会自动提交试卷。</w:t>
      </w:r>
    </w:p>
    <w:p w14:paraId="42AFAE19"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②监考端：</w:t>
      </w:r>
    </w:p>
    <w:p w14:paraId="68B6DB82" w14:textId="77777777" w:rsidR="00710C83" w:rsidRPr="00E87CE0" w:rsidRDefault="008176BF">
      <w:pPr>
        <w:widowControl/>
        <w:spacing w:beforeLines="50" w:before="156" w:line="480" w:lineRule="exact"/>
        <w:ind w:firstLineChars="200" w:firstLine="560"/>
        <w:textAlignment w:val="center"/>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A.</w:t>
      </w:r>
      <w:r w:rsidRPr="00E87CE0">
        <w:rPr>
          <w:rFonts w:ascii="宋体" w:eastAsia="宋体" w:hAnsi="宋体" w:cs="宋体" w:hint="eastAsia"/>
          <w:kern w:val="0"/>
          <w:sz w:val="28"/>
          <w:szCs w:val="28"/>
          <w:lang w:bidi="ar"/>
        </w:rPr>
        <w:t>安装设置</w:t>
      </w:r>
    </w:p>
    <w:p w14:paraId="4A0FFB25" w14:textId="77777777" w:rsidR="00710C83" w:rsidRPr="00E87CE0" w:rsidRDefault="008176BF">
      <w:pPr>
        <w:widowControl/>
        <w:spacing w:beforeLines="50" w:before="156" w:line="480" w:lineRule="exact"/>
        <w:ind w:firstLineChars="200" w:firstLine="560"/>
        <w:textAlignment w:val="center"/>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提供“监考客户端”安装软件供安装。</w:t>
      </w:r>
    </w:p>
    <w:p w14:paraId="62228A03"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B.</w:t>
      </w:r>
      <w:r w:rsidRPr="00E87CE0">
        <w:rPr>
          <w:rFonts w:ascii="宋体" w:eastAsia="宋体" w:hAnsi="宋体" w:cs="宋体" w:hint="eastAsia"/>
          <w:sz w:val="28"/>
          <w:szCs w:val="28"/>
        </w:rPr>
        <w:t>监考</w:t>
      </w:r>
    </w:p>
    <w:p w14:paraId="6215918B" w14:textId="77777777" w:rsidR="00710C83" w:rsidRPr="00E87CE0" w:rsidRDefault="008176BF">
      <w:pPr>
        <w:widowControl/>
        <w:spacing w:beforeLines="50" w:before="156" w:line="480" w:lineRule="exact"/>
        <w:ind w:firstLineChars="200" w:firstLine="560"/>
        <w:textAlignment w:val="center"/>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a.</w:t>
      </w:r>
      <w:r w:rsidRPr="00E87CE0">
        <w:rPr>
          <w:rFonts w:ascii="宋体" w:eastAsia="宋体" w:hAnsi="宋体" w:cs="宋体" w:hint="eastAsia"/>
          <w:kern w:val="0"/>
          <w:sz w:val="28"/>
          <w:szCs w:val="28"/>
          <w:lang w:bidi="ar"/>
        </w:rPr>
        <w:t>教师离开时可锁定软件，输入密码后方可解除锁定。</w:t>
      </w:r>
    </w:p>
    <w:p w14:paraId="707D7662"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b.</w:t>
      </w:r>
      <w:r w:rsidRPr="00E87CE0">
        <w:rPr>
          <w:rFonts w:ascii="宋体" w:eastAsia="宋体" w:hAnsi="宋体" w:cs="宋体" w:hint="eastAsia"/>
          <w:sz w:val="28"/>
          <w:szCs w:val="28"/>
        </w:rPr>
        <w:t>监考教师可登录监考端查看考生答题情况，包括开始答题时间、提交试卷时间，对于违规的考生可进行标记。</w:t>
      </w:r>
    </w:p>
    <w:p w14:paraId="6E7D2D59" w14:textId="3554EB8D"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lastRenderedPageBreak/>
        <w:t>（</w:t>
      </w:r>
      <w:r w:rsidR="00494343" w:rsidRPr="00E87CE0">
        <w:rPr>
          <w:rFonts w:ascii="宋体" w:eastAsia="宋体" w:hAnsi="宋体" w:cs="宋体" w:hint="eastAsia"/>
          <w:b/>
          <w:bCs/>
          <w:sz w:val="28"/>
          <w:szCs w:val="28"/>
        </w:rPr>
        <w:t>3</w:t>
      </w:r>
      <w:r w:rsidRPr="00E87CE0">
        <w:rPr>
          <w:rFonts w:ascii="宋体" w:eastAsia="宋体" w:hAnsi="宋体" w:cs="宋体" w:hint="eastAsia"/>
          <w:b/>
          <w:bCs/>
          <w:sz w:val="28"/>
          <w:szCs w:val="28"/>
        </w:rPr>
        <w:t>）实操</w:t>
      </w: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综合考试评价</w:t>
      </w:r>
    </w:p>
    <w:p w14:paraId="53419802" w14:textId="77777777" w:rsidR="00710C83" w:rsidRPr="00E87CE0" w:rsidRDefault="008176BF">
      <w:pPr>
        <w:widowControl/>
        <w:spacing w:beforeLines="50" w:before="156" w:line="480" w:lineRule="exact"/>
        <w:ind w:firstLineChars="200" w:firstLine="560"/>
        <w:textAlignment w:val="center"/>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通过移动端对实操科目</w:t>
      </w:r>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综合科目考试的结果进行评价。</w:t>
      </w:r>
    </w:p>
    <w:p w14:paraId="16715521" w14:textId="77777777" w:rsidR="00710C83" w:rsidRPr="00E87CE0" w:rsidRDefault="008176BF">
      <w:pPr>
        <w:pStyle w:val="4"/>
        <w:spacing w:beforeLines="50" w:before="156" w:beforeAutospacing="0" w:afterAutospacing="0" w:line="480" w:lineRule="exact"/>
        <w:ind w:firstLineChars="200" w:firstLine="482"/>
        <w:rPr>
          <w:rFonts w:cs="宋体" w:hint="default"/>
          <w:szCs w:val="28"/>
        </w:rPr>
      </w:pPr>
      <w:r w:rsidRPr="00E87CE0">
        <w:rPr>
          <w:rFonts w:cs="宋体"/>
          <w:szCs w:val="28"/>
        </w:rPr>
        <w:t>6.</w:t>
      </w:r>
      <w:r w:rsidRPr="00E87CE0">
        <w:rPr>
          <w:rFonts w:cs="宋体"/>
          <w:szCs w:val="28"/>
        </w:rPr>
        <w:t>考评结果管理</w:t>
      </w:r>
    </w:p>
    <w:p w14:paraId="14DB82A5" w14:textId="77777777" w:rsidR="00710C83" w:rsidRPr="00E87CE0" w:rsidRDefault="008176BF">
      <w:pPr>
        <w:widowControl/>
        <w:spacing w:beforeLines="50" w:before="156" w:line="480" w:lineRule="exact"/>
        <w:ind w:firstLineChars="200" w:firstLine="562"/>
        <w:rPr>
          <w:rFonts w:ascii="宋体" w:eastAsia="宋体" w:hAnsi="宋体" w:cs="宋体"/>
          <w:kern w:val="0"/>
          <w:sz w:val="28"/>
          <w:szCs w:val="28"/>
          <w:lang w:bidi="ar"/>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1</w:t>
      </w:r>
      <w:r w:rsidRPr="00E87CE0">
        <w:rPr>
          <w:rFonts w:ascii="宋体" w:eastAsia="宋体" w:hAnsi="宋体" w:cs="宋体" w:hint="eastAsia"/>
          <w:b/>
          <w:bCs/>
          <w:sz w:val="28"/>
          <w:szCs w:val="28"/>
        </w:rPr>
        <w:t>）成绩录入</w:t>
      </w:r>
      <w:r w:rsidRPr="00E87CE0">
        <w:rPr>
          <w:rFonts w:ascii="宋体" w:eastAsia="宋体" w:hAnsi="宋体" w:cs="宋体" w:hint="eastAsia"/>
          <w:kern w:val="0"/>
          <w:sz w:val="28"/>
          <w:szCs w:val="28"/>
          <w:lang w:bidi="ar"/>
        </w:rPr>
        <w:t>：</w:t>
      </w:r>
    </w:p>
    <w:p w14:paraId="442FBB7F"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①对于线上开展的技能认定考试，成绩自动在系统中生成。</w:t>
      </w:r>
    </w:p>
    <w:p w14:paraId="7638E2E1"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②实操科目考核，考评员通过“考评员端”录入成绩后自动核分；支持手动录入成绩到系统中；可上传实操过程图片至系统；需记录无成绩的考生的具体原因，如：缺考、作弊等。</w:t>
      </w:r>
    </w:p>
    <w:p w14:paraId="7F64D994" w14:textId="77777777" w:rsidR="00710C83" w:rsidRPr="00E87CE0" w:rsidRDefault="008176BF">
      <w:pPr>
        <w:widowControl/>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③综合科目考试，考评员通过“考评员端”录入成绩后自动核分；支持手动录入成绩到系统中，可上传答题卡图片至本系统，需记录无成绩的考生的具体原因，如：缺考、作弊等。</w:t>
      </w:r>
    </w:p>
    <w:p w14:paraId="5AFC0F1B"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2</w:t>
      </w:r>
      <w:r w:rsidRPr="00E87CE0">
        <w:rPr>
          <w:rFonts w:ascii="宋体" w:eastAsia="宋体" w:hAnsi="宋体" w:cs="宋体" w:hint="eastAsia"/>
          <w:b/>
          <w:bCs/>
          <w:sz w:val="28"/>
          <w:szCs w:val="28"/>
        </w:rPr>
        <w:t>）成绩确认</w:t>
      </w:r>
    </w:p>
    <w:p w14:paraId="12DC60E5"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①可查看本计划考试统计信息，可通过搜索条件精确搜索某个考生来进行单个成绩的调整。</w:t>
      </w:r>
    </w:p>
    <w:p w14:paraId="2B7DDBC1" w14:textId="6F3323E2" w:rsidR="00710C83" w:rsidRPr="00E87CE0" w:rsidRDefault="008176BF">
      <w:pPr>
        <w:spacing w:beforeLines="50" w:before="156" w:line="480" w:lineRule="exact"/>
        <w:ind w:firstLineChars="200" w:firstLine="560"/>
        <w:rPr>
          <w:rFonts w:ascii="宋体" w:eastAsia="宋体" w:hAnsi="宋体" w:cs="宋体"/>
          <w:strike/>
          <w:sz w:val="28"/>
          <w:szCs w:val="28"/>
        </w:rPr>
      </w:pPr>
      <w:r w:rsidRPr="00E87CE0">
        <w:rPr>
          <w:rFonts w:ascii="宋体" w:eastAsia="宋体" w:hAnsi="宋体" w:cs="宋体" w:hint="eastAsia"/>
          <w:sz w:val="28"/>
          <w:szCs w:val="28"/>
        </w:rPr>
        <w:t>②可以看到当前工种等级的合格率，如用户需要调整合格率可选择相应的工种等级后点击“调整成绩”，查看已选工种等级及相对应的科目合格率，科次数和调整科次数。</w:t>
      </w:r>
    </w:p>
    <w:p w14:paraId="16643530"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③可导出“职业技能等级认定评价结果汇总表”。</w:t>
      </w:r>
    </w:p>
    <w:p w14:paraId="1D591D26"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3</w:t>
      </w:r>
      <w:r w:rsidRPr="00E87CE0">
        <w:rPr>
          <w:rFonts w:ascii="宋体" w:eastAsia="宋体" w:hAnsi="宋体" w:cs="宋体" w:hint="eastAsia"/>
          <w:b/>
          <w:bCs/>
          <w:sz w:val="28"/>
          <w:szCs w:val="28"/>
        </w:rPr>
        <w:t>）证书管理</w:t>
      </w:r>
    </w:p>
    <w:p w14:paraId="7EC002CF"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①可单个或者批量生成以及导出证书；</w:t>
      </w:r>
    </w:p>
    <w:p w14:paraId="2738AE65" w14:textId="1026B36C"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sz w:val="28"/>
          <w:szCs w:val="28"/>
        </w:rPr>
        <w:t>②</w:t>
      </w:r>
      <w:r w:rsidRPr="00E87CE0">
        <w:rPr>
          <w:rFonts w:ascii="宋体" w:eastAsia="宋体" w:hAnsi="宋体" w:cs="宋体" w:hint="eastAsia"/>
          <w:kern w:val="0"/>
          <w:sz w:val="28"/>
          <w:szCs w:val="28"/>
          <w:lang w:bidi="ar"/>
        </w:rPr>
        <w:t>支持证书批量打印，已打印的证书需做标记</w:t>
      </w:r>
      <w:r w:rsidR="00494343" w:rsidRPr="00E87CE0">
        <w:rPr>
          <w:rFonts w:ascii="宋体" w:eastAsia="宋体" w:hAnsi="宋体" w:cs="宋体" w:hint="eastAsia"/>
          <w:kern w:val="0"/>
          <w:sz w:val="28"/>
          <w:szCs w:val="28"/>
          <w:lang w:bidi="ar"/>
        </w:rPr>
        <w:t>。</w:t>
      </w:r>
    </w:p>
    <w:p w14:paraId="44872172" w14:textId="77777777" w:rsidR="00710C83" w:rsidRPr="00E87CE0" w:rsidRDefault="008176BF">
      <w:pPr>
        <w:widowControl/>
        <w:spacing w:beforeLines="50" w:before="156" w:line="480" w:lineRule="exact"/>
        <w:ind w:firstLineChars="200" w:firstLine="560"/>
        <w:textAlignment w:val="center"/>
        <w:rPr>
          <w:rFonts w:ascii="宋体" w:eastAsia="宋体" w:hAnsi="宋体" w:cs="宋体"/>
          <w:kern w:val="0"/>
          <w:sz w:val="28"/>
          <w:szCs w:val="28"/>
          <w:lang w:bidi="ar"/>
        </w:rPr>
      </w:pPr>
      <w:r w:rsidRPr="00E87CE0">
        <w:rPr>
          <w:rFonts w:ascii="宋体" w:eastAsia="宋体" w:hAnsi="宋体" w:cs="宋体" w:hint="eastAsia"/>
          <w:sz w:val="28"/>
          <w:szCs w:val="28"/>
        </w:rPr>
        <w:t>③可导出“职业技能等级证书领取表”，供证书领取时签字；</w:t>
      </w:r>
    </w:p>
    <w:p w14:paraId="0F1AFA91" w14:textId="77777777" w:rsidR="00710C83" w:rsidRPr="00E87CE0" w:rsidRDefault="008176BF">
      <w:pPr>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sz w:val="28"/>
          <w:szCs w:val="28"/>
        </w:rPr>
        <w:t>④</w:t>
      </w:r>
      <w:r w:rsidRPr="00E87CE0">
        <w:rPr>
          <w:rFonts w:ascii="宋体" w:eastAsia="宋体" w:hAnsi="宋体" w:cs="宋体" w:hint="eastAsia"/>
          <w:kern w:val="0"/>
          <w:sz w:val="28"/>
          <w:szCs w:val="28"/>
          <w:lang w:bidi="ar"/>
        </w:rPr>
        <w:t>已领取的证书需做标记。</w:t>
      </w:r>
    </w:p>
    <w:p w14:paraId="190B5296"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lastRenderedPageBreak/>
        <w:t>（</w:t>
      </w:r>
      <w:r w:rsidRPr="00E87CE0">
        <w:rPr>
          <w:rFonts w:ascii="宋体" w:eastAsia="宋体" w:hAnsi="宋体" w:cs="宋体" w:hint="eastAsia"/>
          <w:b/>
          <w:bCs/>
          <w:sz w:val="28"/>
          <w:szCs w:val="28"/>
        </w:rPr>
        <w:t>4</w:t>
      </w:r>
      <w:r w:rsidRPr="00E87CE0">
        <w:rPr>
          <w:rFonts w:ascii="宋体" w:eastAsia="宋体" w:hAnsi="宋体" w:cs="宋体" w:hint="eastAsia"/>
          <w:b/>
          <w:bCs/>
          <w:sz w:val="28"/>
          <w:szCs w:val="28"/>
        </w:rPr>
        <w:t>）考试计划归档</w:t>
      </w:r>
      <w:r w:rsidRPr="00E87CE0">
        <w:rPr>
          <w:rFonts w:ascii="宋体" w:eastAsia="宋体" w:hAnsi="宋体" w:cs="宋体" w:hint="eastAsia"/>
          <w:b/>
          <w:bCs/>
          <w:sz w:val="28"/>
          <w:szCs w:val="28"/>
        </w:rPr>
        <w:t xml:space="preserve"> </w:t>
      </w:r>
    </w:p>
    <w:p w14:paraId="626C0A06"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证书全部领取完成后，可将本次考试计划归档，归档后不可修改。</w:t>
      </w:r>
    </w:p>
    <w:p w14:paraId="65C97799" w14:textId="77777777" w:rsidR="00710C83" w:rsidRPr="00E87CE0" w:rsidRDefault="008176BF">
      <w:pPr>
        <w:pStyle w:val="4"/>
        <w:spacing w:beforeLines="50" w:before="156" w:beforeAutospacing="0" w:afterAutospacing="0" w:line="480" w:lineRule="exact"/>
        <w:ind w:firstLineChars="200" w:firstLine="482"/>
        <w:rPr>
          <w:rFonts w:cs="宋体" w:hint="default"/>
          <w:szCs w:val="28"/>
        </w:rPr>
      </w:pPr>
      <w:r w:rsidRPr="00E87CE0">
        <w:rPr>
          <w:rFonts w:cs="宋体"/>
          <w:szCs w:val="28"/>
        </w:rPr>
        <w:t>7.</w:t>
      </w:r>
      <w:r w:rsidRPr="00E87CE0">
        <w:rPr>
          <w:rFonts w:cs="宋体"/>
          <w:szCs w:val="28"/>
        </w:rPr>
        <w:t>考生端（</w:t>
      </w:r>
      <w:proofErr w:type="gramStart"/>
      <w:r w:rsidRPr="00E87CE0">
        <w:rPr>
          <w:rFonts w:cs="宋体"/>
          <w:szCs w:val="28"/>
        </w:rPr>
        <w:t>微信小</w:t>
      </w:r>
      <w:proofErr w:type="gramEnd"/>
      <w:r w:rsidRPr="00E87CE0">
        <w:rPr>
          <w:rFonts w:cs="宋体"/>
          <w:szCs w:val="28"/>
        </w:rPr>
        <w:t>程序）</w:t>
      </w:r>
    </w:p>
    <w:p w14:paraId="7CFE063D"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1</w:t>
      </w:r>
      <w:r w:rsidRPr="00E87CE0">
        <w:rPr>
          <w:rFonts w:ascii="宋体" w:eastAsia="宋体" w:hAnsi="宋体" w:cs="宋体" w:hint="eastAsia"/>
          <w:b/>
          <w:bCs/>
          <w:sz w:val="28"/>
          <w:szCs w:val="28"/>
        </w:rPr>
        <w:t>）个人信息</w:t>
      </w:r>
    </w:p>
    <w:p w14:paraId="38425450"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①完善个人信息，包括手机号码，上传身份证的正反面图片。</w:t>
      </w:r>
    </w:p>
    <w:p w14:paraId="63A9482B"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②上传</w:t>
      </w:r>
      <w:proofErr w:type="gramStart"/>
      <w:r w:rsidRPr="00E87CE0">
        <w:rPr>
          <w:rFonts w:ascii="宋体" w:eastAsia="宋体" w:hAnsi="宋体" w:cs="宋体" w:hint="eastAsia"/>
          <w:sz w:val="28"/>
          <w:szCs w:val="28"/>
        </w:rPr>
        <w:t>身份证照可自动</w:t>
      </w:r>
      <w:proofErr w:type="gramEnd"/>
      <w:r w:rsidRPr="00E87CE0">
        <w:rPr>
          <w:rFonts w:ascii="宋体" w:eastAsia="宋体" w:hAnsi="宋体" w:cs="宋体" w:hint="eastAsia"/>
          <w:sz w:val="28"/>
          <w:szCs w:val="28"/>
        </w:rPr>
        <w:t>读取身份证号码，出生日期，性别，民族信息。</w:t>
      </w:r>
    </w:p>
    <w:p w14:paraId="704281EB"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2</w:t>
      </w:r>
      <w:r w:rsidRPr="00E87CE0">
        <w:rPr>
          <w:rFonts w:ascii="宋体" w:eastAsia="宋体" w:hAnsi="宋体" w:cs="宋体" w:hint="eastAsia"/>
          <w:b/>
          <w:bCs/>
          <w:sz w:val="28"/>
          <w:szCs w:val="28"/>
        </w:rPr>
        <w:t>）认定报名</w:t>
      </w:r>
    </w:p>
    <w:p w14:paraId="427F0E94"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■①学员可</w:t>
      </w:r>
      <w:proofErr w:type="gramStart"/>
      <w:r w:rsidRPr="00E87CE0">
        <w:rPr>
          <w:rFonts w:ascii="宋体" w:eastAsia="宋体" w:hAnsi="宋体" w:cs="宋体" w:hint="eastAsia"/>
          <w:sz w:val="28"/>
          <w:szCs w:val="28"/>
        </w:rPr>
        <w:t>通过微信小</w:t>
      </w:r>
      <w:proofErr w:type="gramEnd"/>
      <w:r w:rsidRPr="00E87CE0">
        <w:rPr>
          <w:rFonts w:ascii="宋体" w:eastAsia="宋体" w:hAnsi="宋体" w:cs="宋体" w:hint="eastAsia"/>
          <w:sz w:val="28"/>
          <w:szCs w:val="28"/>
        </w:rPr>
        <w:t>程序查看本批次可认定工种、等级、报名费，以及具体的考试信息。</w:t>
      </w:r>
    </w:p>
    <w:p w14:paraId="1F5F277F"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②可报名参加多个工种的认定，同一工种不可报名不同等级。</w:t>
      </w:r>
    </w:p>
    <w:p w14:paraId="207B03E9"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③参加培训的考生只有在完成所有的学习之后方可报名。</w:t>
      </w:r>
    </w:p>
    <w:p w14:paraId="2A51D424"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④报名时，如身份证正反面未上传，需上传身份证正反面方可完成报名。</w:t>
      </w:r>
    </w:p>
    <w:p w14:paraId="20444265"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⑤报名审核未通过，</w:t>
      </w:r>
      <w:r w:rsidRPr="00E87CE0">
        <w:rPr>
          <w:rFonts w:ascii="宋体" w:eastAsia="宋体" w:hAnsi="宋体" w:cs="宋体" w:hint="eastAsia"/>
          <w:sz w:val="28"/>
          <w:szCs w:val="28"/>
        </w:rPr>
        <w:t>需要完善报名信息后重新报名。</w:t>
      </w:r>
    </w:p>
    <w:p w14:paraId="75B3E3F2"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⑥考场编排结束后，考生可查看准考证信息。</w:t>
      </w:r>
    </w:p>
    <w:p w14:paraId="113CB127" w14:textId="77777777" w:rsidR="00710C83" w:rsidRPr="00E87CE0" w:rsidRDefault="008176BF">
      <w:pPr>
        <w:spacing w:beforeLines="50" w:before="156" w:line="480" w:lineRule="exact"/>
        <w:ind w:firstLineChars="200" w:firstLine="560"/>
        <w:rPr>
          <w:rFonts w:ascii="宋体" w:eastAsia="宋体" w:hAnsi="宋体" w:cs="宋体"/>
          <w:b/>
          <w:bCs/>
          <w:sz w:val="28"/>
          <w:szCs w:val="28"/>
        </w:rPr>
      </w:pPr>
      <w:r w:rsidRPr="00E87CE0">
        <w:rPr>
          <w:rFonts w:ascii="宋体" w:eastAsia="宋体" w:hAnsi="宋体" w:cs="宋体" w:hint="eastAsia"/>
          <w:sz w:val="28"/>
          <w:szCs w:val="28"/>
        </w:rPr>
        <w:t>■</w:t>
      </w: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3</w:t>
      </w:r>
      <w:r w:rsidRPr="00E87CE0">
        <w:rPr>
          <w:rFonts w:ascii="宋体" w:eastAsia="宋体" w:hAnsi="宋体" w:cs="宋体" w:hint="eastAsia"/>
          <w:b/>
          <w:bCs/>
          <w:sz w:val="28"/>
          <w:szCs w:val="28"/>
        </w:rPr>
        <w:t>）考前练习</w:t>
      </w:r>
      <w:r w:rsidRPr="00E87CE0">
        <w:rPr>
          <w:rFonts w:ascii="宋体" w:eastAsia="宋体" w:hAnsi="宋体" w:cs="宋体" w:hint="eastAsia"/>
          <w:b/>
          <w:bCs/>
          <w:sz w:val="28"/>
          <w:szCs w:val="28"/>
        </w:rPr>
        <w:t xml:space="preserve"> </w:t>
      </w:r>
    </w:p>
    <w:p w14:paraId="6064F0EB"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考生可</w:t>
      </w:r>
      <w:proofErr w:type="gramStart"/>
      <w:r w:rsidRPr="00E87CE0">
        <w:rPr>
          <w:rFonts w:ascii="宋体" w:eastAsia="宋体" w:hAnsi="宋体" w:cs="宋体" w:hint="eastAsia"/>
          <w:sz w:val="28"/>
          <w:szCs w:val="28"/>
        </w:rPr>
        <w:t>通过微信小</w:t>
      </w:r>
      <w:proofErr w:type="gramEnd"/>
      <w:r w:rsidRPr="00E87CE0">
        <w:rPr>
          <w:rFonts w:ascii="宋体" w:eastAsia="宋体" w:hAnsi="宋体" w:cs="宋体" w:hint="eastAsia"/>
          <w:sz w:val="28"/>
          <w:szCs w:val="28"/>
        </w:rPr>
        <w:t>程序在规定的考前练习时间内</w:t>
      </w:r>
      <w:proofErr w:type="gramStart"/>
      <w:r w:rsidRPr="00E87CE0">
        <w:rPr>
          <w:rFonts w:ascii="宋体" w:eastAsia="宋体" w:hAnsi="宋体" w:cs="宋体" w:hint="eastAsia"/>
          <w:sz w:val="28"/>
          <w:szCs w:val="28"/>
        </w:rPr>
        <w:t>在线组卷进</w:t>
      </w:r>
      <w:proofErr w:type="gramEnd"/>
      <w:r w:rsidRPr="00E87CE0">
        <w:rPr>
          <w:rFonts w:ascii="宋体" w:eastAsia="宋体" w:hAnsi="宋体" w:cs="宋体" w:hint="eastAsia"/>
          <w:sz w:val="28"/>
          <w:szCs w:val="28"/>
        </w:rPr>
        <w:t>行考前练习。</w:t>
      </w:r>
    </w:p>
    <w:p w14:paraId="1B7B59B7" w14:textId="77777777" w:rsidR="00710C83" w:rsidRPr="00E87CE0" w:rsidRDefault="008176BF">
      <w:pPr>
        <w:widowControl/>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8.</w:t>
      </w:r>
      <w:r w:rsidRPr="00E87CE0">
        <w:rPr>
          <w:rFonts w:ascii="宋体" w:eastAsia="宋体" w:hAnsi="宋体" w:cs="宋体" w:hint="eastAsia"/>
          <w:sz w:val="28"/>
          <w:szCs w:val="28"/>
        </w:rPr>
        <w:t>考评员端（</w:t>
      </w:r>
      <w:proofErr w:type="gramStart"/>
      <w:r w:rsidRPr="00E87CE0">
        <w:rPr>
          <w:rFonts w:ascii="宋体" w:eastAsia="宋体" w:hAnsi="宋体" w:cs="宋体" w:hint="eastAsia"/>
          <w:sz w:val="28"/>
          <w:szCs w:val="28"/>
        </w:rPr>
        <w:t>微信小</w:t>
      </w:r>
      <w:proofErr w:type="gramEnd"/>
      <w:r w:rsidRPr="00E87CE0">
        <w:rPr>
          <w:rFonts w:ascii="宋体" w:eastAsia="宋体" w:hAnsi="宋体" w:cs="宋体" w:hint="eastAsia"/>
          <w:sz w:val="28"/>
          <w:szCs w:val="28"/>
        </w:rPr>
        <w:t>程序）</w:t>
      </w:r>
    </w:p>
    <w:p w14:paraId="662D7BFF"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1</w:t>
      </w:r>
      <w:r w:rsidRPr="00E87CE0">
        <w:rPr>
          <w:rFonts w:ascii="宋体" w:eastAsia="宋体" w:hAnsi="宋体" w:cs="宋体" w:hint="eastAsia"/>
          <w:b/>
          <w:bCs/>
          <w:sz w:val="28"/>
          <w:szCs w:val="28"/>
        </w:rPr>
        <w:t>）个人信息</w:t>
      </w:r>
    </w:p>
    <w:p w14:paraId="79FAE084"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①完善个人信息，包括手机号码，联系电话、证件类型。</w:t>
      </w:r>
    </w:p>
    <w:p w14:paraId="288423F6"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②上传考评员证，填写有效期。</w:t>
      </w:r>
    </w:p>
    <w:p w14:paraId="70645F85"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lastRenderedPageBreak/>
        <w:t>（</w:t>
      </w:r>
      <w:r w:rsidRPr="00E87CE0">
        <w:rPr>
          <w:rFonts w:ascii="宋体" w:eastAsia="宋体" w:hAnsi="宋体" w:cs="宋体" w:hint="eastAsia"/>
          <w:b/>
          <w:bCs/>
          <w:sz w:val="28"/>
          <w:szCs w:val="28"/>
        </w:rPr>
        <w:t>2</w:t>
      </w:r>
      <w:r w:rsidRPr="00E87CE0">
        <w:rPr>
          <w:rFonts w:ascii="宋体" w:eastAsia="宋体" w:hAnsi="宋体" w:cs="宋体" w:hint="eastAsia"/>
          <w:b/>
          <w:bCs/>
          <w:sz w:val="28"/>
          <w:szCs w:val="28"/>
        </w:rPr>
        <w:t>）实操考评</w:t>
      </w:r>
    </w:p>
    <w:p w14:paraId="55B15246"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■①考评员可</w:t>
      </w:r>
      <w:proofErr w:type="gramStart"/>
      <w:r w:rsidRPr="00E87CE0">
        <w:rPr>
          <w:rFonts w:ascii="宋体" w:eastAsia="宋体" w:hAnsi="宋体" w:cs="宋体" w:hint="eastAsia"/>
          <w:sz w:val="28"/>
          <w:szCs w:val="28"/>
        </w:rPr>
        <w:t>通过微信小</w:t>
      </w:r>
      <w:proofErr w:type="gramEnd"/>
      <w:r w:rsidRPr="00E87CE0">
        <w:rPr>
          <w:rFonts w:ascii="宋体" w:eastAsia="宋体" w:hAnsi="宋体" w:cs="宋体" w:hint="eastAsia"/>
          <w:sz w:val="28"/>
          <w:szCs w:val="28"/>
        </w:rPr>
        <w:t>程序查看已分配考试计划的实操考评科目信息。</w:t>
      </w:r>
    </w:p>
    <w:p w14:paraId="0EAE2312"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■②考评员可</w:t>
      </w:r>
      <w:proofErr w:type="gramStart"/>
      <w:r w:rsidRPr="00E87CE0">
        <w:rPr>
          <w:rFonts w:ascii="宋体" w:eastAsia="宋体" w:hAnsi="宋体" w:cs="宋体" w:hint="eastAsia"/>
          <w:sz w:val="28"/>
          <w:szCs w:val="28"/>
        </w:rPr>
        <w:t>通过微信小</w:t>
      </w:r>
      <w:proofErr w:type="gramEnd"/>
      <w:r w:rsidRPr="00E87CE0">
        <w:rPr>
          <w:rFonts w:ascii="宋体" w:eastAsia="宋体" w:hAnsi="宋体" w:cs="宋体" w:hint="eastAsia"/>
          <w:sz w:val="28"/>
          <w:szCs w:val="28"/>
        </w:rPr>
        <w:t>程序在考评现场记录各考生考试情况（正常、缺考、舞弊）和考试成绩，并可上传考评表图片。</w:t>
      </w:r>
    </w:p>
    <w:p w14:paraId="498422A2"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3</w:t>
      </w:r>
      <w:r w:rsidRPr="00E87CE0">
        <w:rPr>
          <w:rFonts w:ascii="宋体" w:eastAsia="宋体" w:hAnsi="宋体" w:cs="宋体" w:hint="eastAsia"/>
          <w:b/>
          <w:bCs/>
          <w:sz w:val="28"/>
          <w:szCs w:val="28"/>
        </w:rPr>
        <w:t>）综合考评</w:t>
      </w:r>
    </w:p>
    <w:p w14:paraId="6D318A6C"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①查看已分配考试计划的综合考评科目信息。</w:t>
      </w:r>
    </w:p>
    <w:p w14:paraId="20984ED1"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②考评现场记录各考生采分点的成绩。</w:t>
      </w:r>
    </w:p>
    <w:p w14:paraId="0E146BE4" w14:textId="77777777" w:rsidR="00710C83" w:rsidRPr="00E87CE0" w:rsidRDefault="008176BF">
      <w:pPr>
        <w:widowControl/>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9.</w:t>
      </w:r>
      <w:r w:rsidRPr="00E87CE0">
        <w:rPr>
          <w:rFonts w:ascii="宋体" w:eastAsia="宋体" w:hAnsi="宋体" w:cs="宋体" w:hint="eastAsia"/>
          <w:sz w:val="28"/>
          <w:szCs w:val="28"/>
        </w:rPr>
        <w:t>认定统计</w:t>
      </w:r>
    </w:p>
    <w:p w14:paraId="407BB3A3"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增加汇总表格功能，两种汇总方式：</w:t>
      </w:r>
    </w:p>
    <w:p w14:paraId="64A75BB0"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一是按年度汇总各职业的考证情况，其包含字段如下。</w:t>
      </w:r>
    </w:p>
    <w:p w14:paraId="03756939"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年度、批次名称、职业名称、工种、等级、</w:t>
      </w:r>
      <w:r w:rsidRPr="00E87CE0">
        <w:rPr>
          <w:rFonts w:ascii="宋体" w:eastAsia="宋体" w:hAnsi="宋体" w:cs="宋体" w:hint="eastAsia"/>
          <w:sz w:val="28"/>
          <w:szCs w:val="28"/>
        </w:rPr>
        <w:t xml:space="preserve"> </w:t>
      </w:r>
      <w:r w:rsidRPr="00E87CE0">
        <w:rPr>
          <w:rFonts w:ascii="宋体" w:eastAsia="宋体" w:hAnsi="宋体" w:cs="宋体" w:hint="eastAsia"/>
          <w:sz w:val="28"/>
          <w:szCs w:val="28"/>
        </w:rPr>
        <w:t>身份、报名人数、获证人</w:t>
      </w:r>
      <w:proofErr w:type="gramStart"/>
      <w:r w:rsidRPr="00E87CE0">
        <w:rPr>
          <w:rFonts w:ascii="宋体" w:eastAsia="宋体" w:hAnsi="宋体" w:cs="宋体" w:hint="eastAsia"/>
          <w:sz w:val="28"/>
          <w:szCs w:val="28"/>
        </w:rPr>
        <w:t>数其中</w:t>
      </w:r>
      <w:proofErr w:type="gramEnd"/>
      <w:r w:rsidRPr="00E87CE0">
        <w:rPr>
          <w:rFonts w:ascii="宋体" w:eastAsia="宋体" w:hAnsi="宋体" w:cs="宋体" w:hint="eastAsia"/>
          <w:sz w:val="28"/>
          <w:szCs w:val="28"/>
        </w:rPr>
        <w:t>等级分为五、四、三、二、一级；身份为学生和社会人员。注意学生要能</w:t>
      </w:r>
      <w:proofErr w:type="gramStart"/>
      <w:r w:rsidRPr="00E87CE0">
        <w:rPr>
          <w:rFonts w:ascii="宋体" w:eastAsia="宋体" w:hAnsi="宋体" w:cs="宋体" w:hint="eastAsia"/>
          <w:sz w:val="28"/>
          <w:szCs w:val="28"/>
        </w:rPr>
        <w:t>能</w:t>
      </w:r>
      <w:proofErr w:type="gramEnd"/>
      <w:r w:rsidRPr="00E87CE0">
        <w:rPr>
          <w:rFonts w:ascii="宋体" w:eastAsia="宋体" w:hAnsi="宋体" w:cs="宋体" w:hint="eastAsia"/>
          <w:sz w:val="28"/>
          <w:szCs w:val="28"/>
        </w:rPr>
        <w:t>区分出我们学校和外校学生。</w:t>
      </w:r>
    </w:p>
    <w:p w14:paraId="4A5273F7"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二是按年度汇总我校各个专业报名考证各个职业的情况汇总，其包含字段如下。</w:t>
      </w:r>
    </w:p>
    <w:p w14:paraId="5837B6C7"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年度、专业名称、职业名称、等级、报名人数、获证人数</w:t>
      </w:r>
    </w:p>
    <w:p w14:paraId="6C6BC748"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1</w:t>
      </w:r>
      <w:r w:rsidRPr="00E87CE0">
        <w:rPr>
          <w:rFonts w:ascii="宋体" w:eastAsia="宋体" w:hAnsi="宋体" w:cs="宋体" w:hint="eastAsia"/>
          <w:b/>
          <w:bCs/>
          <w:sz w:val="28"/>
          <w:szCs w:val="28"/>
        </w:rPr>
        <w:t>）练习记录</w:t>
      </w:r>
    </w:p>
    <w:p w14:paraId="7DC910EF"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可按照工种、等级、考试姓名、练习时</w:t>
      </w:r>
      <w:r w:rsidRPr="00E87CE0">
        <w:rPr>
          <w:rFonts w:ascii="宋体" w:eastAsia="宋体" w:hAnsi="宋体" w:cs="宋体" w:hint="eastAsia"/>
          <w:sz w:val="28"/>
          <w:szCs w:val="28"/>
        </w:rPr>
        <w:t>间查询考生考前练习的信息，包括练习时间、答题用时、题目数量、正确题数、正确率等信息，并可导出</w:t>
      </w:r>
      <w:r w:rsidRPr="00E87CE0">
        <w:rPr>
          <w:rFonts w:ascii="宋体" w:eastAsia="宋体" w:hAnsi="宋体" w:cs="宋体" w:hint="eastAsia"/>
          <w:sz w:val="28"/>
          <w:szCs w:val="28"/>
        </w:rPr>
        <w:t>Excel</w:t>
      </w:r>
      <w:r w:rsidRPr="00E87CE0">
        <w:rPr>
          <w:rFonts w:ascii="宋体" w:eastAsia="宋体" w:hAnsi="宋体" w:cs="宋体" w:hint="eastAsia"/>
          <w:sz w:val="28"/>
          <w:szCs w:val="28"/>
        </w:rPr>
        <w:t>文档。</w:t>
      </w:r>
    </w:p>
    <w:p w14:paraId="259BA3BA"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2</w:t>
      </w:r>
      <w:r w:rsidRPr="00E87CE0">
        <w:rPr>
          <w:rFonts w:ascii="宋体" w:eastAsia="宋体" w:hAnsi="宋体" w:cs="宋体" w:hint="eastAsia"/>
          <w:b/>
          <w:bCs/>
          <w:sz w:val="28"/>
          <w:szCs w:val="28"/>
        </w:rPr>
        <w:t>）报名统计</w:t>
      </w:r>
    </w:p>
    <w:p w14:paraId="5EE4D6A2"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可按照一定时间范围统计各认定工种的报名人数、审核通过人数、缴费人数、获得证书人数，通过图表的方式展示各认定工种人数的对</w:t>
      </w:r>
      <w:r w:rsidRPr="00E87CE0">
        <w:rPr>
          <w:rFonts w:ascii="宋体" w:eastAsia="宋体" w:hAnsi="宋体" w:cs="宋体" w:hint="eastAsia"/>
          <w:sz w:val="28"/>
          <w:szCs w:val="28"/>
        </w:rPr>
        <w:lastRenderedPageBreak/>
        <w:t>比，并可导出</w:t>
      </w:r>
      <w:r w:rsidRPr="00E87CE0">
        <w:rPr>
          <w:rFonts w:ascii="宋体" w:eastAsia="宋体" w:hAnsi="宋体" w:cs="宋体" w:hint="eastAsia"/>
          <w:sz w:val="28"/>
          <w:szCs w:val="28"/>
        </w:rPr>
        <w:t>Excel</w:t>
      </w:r>
      <w:r w:rsidRPr="00E87CE0">
        <w:rPr>
          <w:rFonts w:ascii="宋体" w:eastAsia="宋体" w:hAnsi="宋体" w:cs="宋体" w:hint="eastAsia"/>
          <w:sz w:val="28"/>
          <w:szCs w:val="28"/>
        </w:rPr>
        <w:t>文档。</w:t>
      </w:r>
    </w:p>
    <w:p w14:paraId="0C0AEA4F"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3</w:t>
      </w:r>
      <w:r w:rsidRPr="00E87CE0">
        <w:rPr>
          <w:rFonts w:ascii="宋体" w:eastAsia="宋体" w:hAnsi="宋体" w:cs="宋体" w:hint="eastAsia"/>
          <w:b/>
          <w:bCs/>
          <w:sz w:val="28"/>
          <w:szCs w:val="28"/>
        </w:rPr>
        <w:t>）缴费统计</w:t>
      </w:r>
      <w:r w:rsidRPr="00E87CE0">
        <w:rPr>
          <w:rFonts w:ascii="宋体" w:eastAsia="宋体" w:hAnsi="宋体" w:cs="宋体" w:hint="eastAsia"/>
          <w:b/>
          <w:bCs/>
          <w:sz w:val="28"/>
          <w:szCs w:val="28"/>
        </w:rPr>
        <w:t xml:space="preserve"> </w:t>
      </w:r>
    </w:p>
    <w:p w14:paraId="19CB89EE"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可按照一定时间范围统计各认定工种的缴费人数以及缴费合计金额，以及总体的缴费合计金额，并可导出</w:t>
      </w:r>
      <w:r w:rsidRPr="00E87CE0">
        <w:rPr>
          <w:rFonts w:ascii="宋体" w:eastAsia="宋体" w:hAnsi="宋体" w:cs="宋体" w:hint="eastAsia"/>
          <w:sz w:val="28"/>
          <w:szCs w:val="28"/>
        </w:rPr>
        <w:t>Excel</w:t>
      </w:r>
      <w:r w:rsidRPr="00E87CE0">
        <w:rPr>
          <w:rFonts w:ascii="宋体" w:eastAsia="宋体" w:hAnsi="宋体" w:cs="宋体" w:hint="eastAsia"/>
          <w:sz w:val="28"/>
          <w:szCs w:val="28"/>
        </w:rPr>
        <w:t>文档。</w:t>
      </w:r>
    </w:p>
    <w:p w14:paraId="30772FE7"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4</w:t>
      </w:r>
      <w:r w:rsidRPr="00E87CE0">
        <w:rPr>
          <w:rFonts w:ascii="宋体" w:eastAsia="宋体" w:hAnsi="宋体" w:cs="宋体" w:hint="eastAsia"/>
          <w:b/>
          <w:bCs/>
          <w:sz w:val="28"/>
          <w:szCs w:val="28"/>
        </w:rPr>
        <w:t>）成绩统计</w:t>
      </w:r>
    </w:p>
    <w:p w14:paraId="67756C7C"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可按照一定时间范围搜索各认定工种的获取成绩的情况，可通过图表分析</w:t>
      </w:r>
      <w:proofErr w:type="gramStart"/>
      <w:r w:rsidRPr="00E87CE0">
        <w:rPr>
          <w:rFonts w:ascii="宋体" w:eastAsia="宋体" w:hAnsi="宋体" w:cs="宋体" w:hint="eastAsia"/>
          <w:sz w:val="28"/>
          <w:szCs w:val="28"/>
        </w:rPr>
        <w:t>各成绩</w:t>
      </w:r>
      <w:proofErr w:type="gramEnd"/>
      <w:r w:rsidRPr="00E87CE0">
        <w:rPr>
          <w:rFonts w:ascii="宋体" w:eastAsia="宋体" w:hAnsi="宋体" w:cs="宋体" w:hint="eastAsia"/>
          <w:sz w:val="28"/>
          <w:szCs w:val="28"/>
        </w:rPr>
        <w:t>范围的占比，可查看试卷各</w:t>
      </w:r>
      <w:r w:rsidRPr="00E87CE0">
        <w:rPr>
          <w:rFonts w:ascii="宋体" w:eastAsia="宋体" w:hAnsi="宋体" w:cs="宋体" w:hint="eastAsia"/>
          <w:sz w:val="28"/>
          <w:szCs w:val="28"/>
        </w:rPr>
        <w:t>试题的答题正确率。</w:t>
      </w:r>
    </w:p>
    <w:p w14:paraId="1ECFBA66" w14:textId="77777777" w:rsidR="00710C83" w:rsidRPr="00E87CE0" w:rsidRDefault="008176BF">
      <w:pPr>
        <w:spacing w:beforeLines="50" w:before="156" w:line="480" w:lineRule="exact"/>
        <w:ind w:firstLineChars="200" w:firstLine="420"/>
        <w:rPr>
          <w:rFonts w:ascii="宋体" w:eastAsia="宋体" w:hAnsi="宋体" w:cs="宋体"/>
          <w:b/>
          <w:bCs/>
          <w:sz w:val="28"/>
          <w:szCs w:val="28"/>
        </w:rPr>
      </w:pPr>
      <w:r w:rsidRPr="00E87CE0">
        <w:rPr>
          <w:rFonts w:ascii="宋体" w:eastAsia="宋体" w:hAnsi="宋体" w:cs="宋体" w:hint="eastAsia"/>
          <w:kern w:val="0"/>
          <w:szCs w:val="21"/>
        </w:rPr>
        <w:t>▲</w:t>
      </w: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5</w:t>
      </w:r>
      <w:r w:rsidRPr="00E87CE0">
        <w:rPr>
          <w:rFonts w:ascii="宋体" w:eastAsia="宋体" w:hAnsi="宋体" w:cs="宋体" w:hint="eastAsia"/>
          <w:b/>
          <w:bCs/>
          <w:sz w:val="28"/>
          <w:szCs w:val="28"/>
        </w:rPr>
        <w:t>）证书统计</w:t>
      </w:r>
    </w:p>
    <w:p w14:paraId="222E9D5E" w14:textId="6EF792E6"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可按照年度、考试批次，查看各认定工种获取证书的人数，包括姓名、证件类型、所在单位、职业工种、等级、证书编号、发证日期等信息，并可导出</w:t>
      </w:r>
      <w:r w:rsidRPr="00E87CE0">
        <w:rPr>
          <w:rFonts w:ascii="宋体" w:eastAsia="宋体" w:hAnsi="宋体" w:cs="宋体" w:hint="eastAsia"/>
          <w:sz w:val="28"/>
          <w:szCs w:val="28"/>
        </w:rPr>
        <w:t>Excel</w:t>
      </w:r>
      <w:r w:rsidRPr="00E87CE0">
        <w:rPr>
          <w:rFonts w:ascii="宋体" w:eastAsia="宋体" w:hAnsi="宋体" w:cs="宋体" w:hint="eastAsia"/>
          <w:sz w:val="28"/>
          <w:szCs w:val="28"/>
        </w:rPr>
        <w:t>文档。</w:t>
      </w:r>
    </w:p>
    <w:p w14:paraId="7157EF78" w14:textId="77777777" w:rsidR="00710C83" w:rsidRPr="00E87CE0" w:rsidRDefault="008176BF">
      <w:pPr>
        <w:spacing w:beforeLines="50" w:before="156" w:line="480" w:lineRule="exact"/>
        <w:ind w:firstLineChars="200" w:firstLine="562"/>
        <w:rPr>
          <w:rFonts w:ascii="宋体" w:eastAsia="宋体" w:hAnsi="宋体" w:cs="宋体"/>
          <w:b/>
          <w:bCs/>
          <w:sz w:val="28"/>
          <w:szCs w:val="28"/>
        </w:rPr>
      </w:pPr>
      <w:r w:rsidRPr="00E87CE0">
        <w:rPr>
          <w:rFonts w:ascii="宋体" w:eastAsia="宋体" w:hAnsi="宋体" w:cs="宋体" w:hint="eastAsia"/>
          <w:b/>
          <w:bCs/>
          <w:sz w:val="28"/>
          <w:szCs w:val="28"/>
        </w:rPr>
        <w:t>（</w:t>
      </w:r>
      <w:r w:rsidRPr="00E87CE0">
        <w:rPr>
          <w:rFonts w:ascii="宋体" w:eastAsia="宋体" w:hAnsi="宋体" w:cs="宋体" w:hint="eastAsia"/>
          <w:b/>
          <w:bCs/>
          <w:sz w:val="28"/>
          <w:szCs w:val="28"/>
        </w:rPr>
        <w:t>6</w:t>
      </w:r>
      <w:r w:rsidRPr="00E87CE0">
        <w:rPr>
          <w:rFonts w:ascii="宋体" w:eastAsia="宋体" w:hAnsi="宋体" w:cs="宋体" w:hint="eastAsia"/>
          <w:b/>
          <w:bCs/>
          <w:sz w:val="28"/>
          <w:szCs w:val="28"/>
        </w:rPr>
        <w:t>）技能认定分析</w:t>
      </w:r>
    </w:p>
    <w:p w14:paraId="558AC401"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通过技能认定分析，可统计分析技能认定总体情况，包括参加职业技能认定人次、获得职业资格证书人次、鉴定整体通过率等。可统计分析职业技能等级认定情况，包括认定的工种、各工种的比重等。可统计分析考生来源情况、高技能人才鉴定情况和各系部的等级鉴定情况。</w:t>
      </w:r>
    </w:p>
    <w:p w14:paraId="478E4C7B" w14:textId="019641FC" w:rsidR="00710C83" w:rsidRPr="00E87CE0" w:rsidRDefault="008176BF">
      <w:pPr>
        <w:widowControl/>
        <w:spacing w:beforeLines="50" w:before="156" w:line="480" w:lineRule="exact"/>
        <w:ind w:firstLineChars="200" w:firstLine="420"/>
        <w:rPr>
          <w:rFonts w:ascii="宋体" w:eastAsia="宋体" w:hAnsi="宋体" w:cs="宋体"/>
          <w:sz w:val="28"/>
          <w:szCs w:val="28"/>
        </w:rPr>
      </w:pPr>
      <w:r w:rsidRPr="00E87CE0">
        <w:rPr>
          <w:rFonts w:ascii="宋体" w:eastAsia="宋体" w:hAnsi="宋体" w:cs="宋体" w:hint="eastAsia"/>
          <w:kern w:val="0"/>
          <w:szCs w:val="21"/>
        </w:rPr>
        <w:t>▲</w:t>
      </w:r>
      <w:r w:rsidRPr="00E87CE0">
        <w:rPr>
          <w:rFonts w:ascii="宋体" w:eastAsia="宋体" w:hAnsi="宋体" w:cs="宋体" w:hint="eastAsia"/>
          <w:sz w:val="28"/>
          <w:szCs w:val="28"/>
        </w:rPr>
        <w:t>具有</w:t>
      </w:r>
      <w:r w:rsidR="00C8105D" w:rsidRPr="00E87CE0">
        <w:rPr>
          <w:rFonts w:ascii="宋体" w:eastAsia="宋体" w:hAnsi="宋体" w:cs="宋体" w:hint="eastAsia"/>
          <w:sz w:val="28"/>
          <w:szCs w:val="28"/>
        </w:rPr>
        <w:t>自定义认定批次</w:t>
      </w:r>
      <w:r w:rsidRPr="00E87CE0">
        <w:rPr>
          <w:rFonts w:ascii="宋体" w:eastAsia="宋体" w:hAnsi="宋体" w:cs="宋体" w:hint="eastAsia"/>
          <w:sz w:val="28"/>
          <w:szCs w:val="28"/>
        </w:rPr>
        <w:t>对比分析功能。可按照职业技能认定总体情况、职业技能等级认定情况、考生来源情况、高技能人才认定情况、各系部等级认定情况等不同维度进行对比分析。</w:t>
      </w:r>
    </w:p>
    <w:p w14:paraId="3918D6A9" w14:textId="77777777" w:rsidR="00710C83" w:rsidRPr="00E87CE0" w:rsidRDefault="008176BF">
      <w:pPr>
        <w:widowControl/>
        <w:spacing w:beforeLines="50" w:before="156" w:line="480" w:lineRule="exact"/>
        <w:ind w:firstLineChars="200" w:firstLine="562"/>
        <w:rPr>
          <w:rFonts w:ascii="黑体" w:eastAsia="黑体" w:hAnsi="黑体" w:cs="黑体"/>
          <w:b/>
          <w:bCs/>
          <w:sz w:val="28"/>
          <w:szCs w:val="28"/>
        </w:rPr>
      </w:pPr>
      <w:r w:rsidRPr="00E87CE0">
        <w:rPr>
          <w:rFonts w:ascii="黑体" w:eastAsia="黑体" w:hAnsi="黑体" w:cs="黑体" w:hint="eastAsia"/>
          <w:b/>
          <w:bCs/>
          <w:sz w:val="28"/>
          <w:szCs w:val="28"/>
        </w:rPr>
        <w:t>三、性能要求</w:t>
      </w:r>
    </w:p>
    <w:p w14:paraId="08EFF248" w14:textId="1D6454CC" w:rsidR="00710C83" w:rsidRPr="00E87CE0" w:rsidRDefault="008176BF">
      <w:pPr>
        <w:widowControl/>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kern w:val="0"/>
          <w:sz w:val="28"/>
          <w:szCs w:val="28"/>
          <w:lang w:bidi="ar"/>
        </w:rPr>
        <w:t>（一）并发性要求：</w:t>
      </w:r>
      <w:r w:rsidRPr="00E87CE0">
        <w:rPr>
          <w:rFonts w:ascii="宋体" w:eastAsia="宋体" w:hAnsi="宋体" w:cs="宋体" w:hint="eastAsia"/>
          <w:kern w:val="0"/>
          <w:sz w:val="28"/>
          <w:szCs w:val="28"/>
          <w:lang w:bidi="ar"/>
        </w:rPr>
        <w:t>1.</w:t>
      </w:r>
      <w:r w:rsidRPr="00E87CE0">
        <w:rPr>
          <w:rFonts w:ascii="宋体" w:eastAsia="宋体" w:hAnsi="宋体" w:cs="宋体" w:hint="eastAsia"/>
          <w:kern w:val="0"/>
          <w:sz w:val="28"/>
          <w:szCs w:val="28"/>
          <w:lang w:bidi="ar"/>
        </w:rPr>
        <w:t>线上考试峰值并发≥</w:t>
      </w:r>
      <w:r w:rsidRPr="00E87CE0">
        <w:rPr>
          <w:rFonts w:ascii="宋体" w:eastAsia="宋体" w:hAnsi="宋体" w:cs="宋体" w:hint="eastAsia"/>
          <w:kern w:val="0"/>
          <w:sz w:val="28"/>
          <w:szCs w:val="28"/>
          <w:lang w:bidi="ar"/>
        </w:rPr>
        <w:t>500</w:t>
      </w:r>
      <w:r w:rsidRPr="00E87CE0">
        <w:rPr>
          <w:rFonts w:ascii="宋体" w:eastAsia="宋体" w:hAnsi="宋体" w:cs="宋体" w:hint="eastAsia"/>
          <w:kern w:val="0"/>
          <w:sz w:val="28"/>
          <w:szCs w:val="28"/>
          <w:lang w:bidi="ar"/>
        </w:rPr>
        <w:t>人同时在线答题、同步交卷；系统</w:t>
      </w:r>
      <w:proofErr w:type="gramStart"/>
      <w:r w:rsidRPr="00E87CE0">
        <w:rPr>
          <w:rFonts w:ascii="宋体" w:eastAsia="宋体" w:hAnsi="宋体" w:cs="宋体" w:hint="eastAsia"/>
          <w:kern w:val="0"/>
          <w:sz w:val="28"/>
          <w:szCs w:val="28"/>
          <w:lang w:bidi="ar"/>
        </w:rPr>
        <w:t>平均响应</w:t>
      </w:r>
      <w:proofErr w:type="gramEnd"/>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hint="eastAsia"/>
          <w:kern w:val="0"/>
          <w:sz w:val="28"/>
          <w:szCs w:val="28"/>
          <w:lang w:bidi="ar"/>
        </w:rPr>
        <w:t>秒，接口成功率≥</w:t>
      </w:r>
      <w:r w:rsidRPr="00E87CE0">
        <w:rPr>
          <w:rFonts w:ascii="宋体" w:eastAsia="宋体" w:hAnsi="宋体" w:cs="宋体" w:hint="eastAsia"/>
          <w:kern w:val="0"/>
          <w:sz w:val="28"/>
          <w:szCs w:val="28"/>
          <w:lang w:bidi="ar"/>
        </w:rPr>
        <w:t>99.9%2.</w:t>
      </w:r>
      <w:r w:rsidRPr="00E87CE0">
        <w:rPr>
          <w:rFonts w:ascii="宋体" w:eastAsia="宋体" w:hAnsi="宋体" w:cs="宋体" w:hint="eastAsia"/>
          <w:kern w:val="0"/>
          <w:sz w:val="28"/>
          <w:szCs w:val="28"/>
          <w:lang w:bidi="ar"/>
        </w:rPr>
        <w:t>支持</w:t>
      </w:r>
      <w:r w:rsidRPr="00E87CE0">
        <w:rPr>
          <w:rFonts w:ascii="宋体" w:eastAsia="宋体" w:hAnsi="宋体" w:cs="宋体" w:hint="eastAsia"/>
          <w:kern w:val="0"/>
          <w:sz w:val="28"/>
          <w:szCs w:val="28"/>
          <w:lang w:bidi="ar"/>
        </w:rPr>
        <w:t>5000</w:t>
      </w:r>
      <w:r w:rsidRPr="00E87CE0">
        <w:rPr>
          <w:rFonts w:ascii="宋体" w:eastAsia="宋体" w:hAnsi="宋体" w:cs="宋体" w:hint="eastAsia"/>
          <w:kern w:val="0"/>
          <w:sz w:val="28"/>
          <w:szCs w:val="28"/>
          <w:lang w:bidi="ar"/>
        </w:rPr>
        <w:t>学员同时在线学习；</w:t>
      </w:r>
      <w:r w:rsidRPr="00E87CE0">
        <w:rPr>
          <w:rFonts w:ascii="宋体" w:eastAsia="宋体" w:hAnsi="宋体" w:cs="宋体" w:hint="eastAsia"/>
          <w:kern w:val="0"/>
          <w:sz w:val="28"/>
          <w:szCs w:val="28"/>
          <w:lang w:bidi="ar"/>
        </w:rPr>
        <w:t>3.</w:t>
      </w:r>
      <w:r w:rsidRPr="00E87CE0">
        <w:rPr>
          <w:rFonts w:ascii="宋体" w:eastAsia="宋体" w:hAnsi="宋体" w:cs="宋体" w:hint="eastAsia"/>
          <w:kern w:val="0"/>
          <w:sz w:val="28"/>
          <w:szCs w:val="28"/>
          <w:lang w:bidi="ar"/>
        </w:rPr>
        <w:t>百万级数据单页查询响应≤</w:t>
      </w:r>
      <w:r w:rsidRPr="00E87CE0">
        <w:rPr>
          <w:rFonts w:ascii="宋体" w:eastAsia="宋体" w:hAnsi="宋体" w:cs="宋体" w:hint="eastAsia"/>
          <w:kern w:val="0"/>
          <w:sz w:val="28"/>
          <w:szCs w:val="28"/>
          <w:lang w:bidi="ar"/>
        </w:rPr>
        <w:t>2</w:t>
      </w:r>
      <w:r w:rsidRPr="00E87CE0">
        <w:rPr>
          <w:rFonts w:ascii="宋体" w:eastAsia="宋体" w:hAnsi="宋体" w:cs="宋体" w:hint="eastAsia"/>
          <w:kern w:val="0"/>
          <w:sz w:val="28"/>
          <w:szCs w:val="28"/>
          <w:lang w:bidi="ar"/>
        </w:rPr>
        <w:t>秒；</w:t>
      </w:r>
      <w:r w:rsidRPr="00E87CE0">
        <w:rPr>
          <w:rFonts w:ascii="宋体" w:eastAsia="宋体" w:hAnsi="宋体" w:cs="宋体" w:hint="eastAsia"/>
          <w:kern w:val="0"/>
          <w:sz w:val="28"/>
          <w:szCs w:val="28"/>
          <w:lang w:bidi="ar"/>
        </w:rPr>
        <w:t>4.</w:t>
      </w:r>
      <w:r w:rsidRPr="00E87CE0">
        <w:rPr>
          <w:rFonts w:ascii="宋体" w:eastAsia="宋体" w:hAnsi="宋体" w:cs="宋体" w:hint="eastAsia"/>
          <w:kern w:val="0"/>
          <w:sz w:val="28"/>
          <w:szCs w:val="28"/>
          <w:lang w:bidi="ar"/>
        </w:rPr>
        <w:t>支持集群、分布式部署，后期扩容无额外升级费用。</w:t>
      </w:r>
    </w:p>
    <w:p w14:paraId="782E624F" w14:textId="53138102"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lastRenderedPageBreak/>
        <w:t>（二）响应要求：</w:t>
      </w:r>
      <w:proofErr w:type="gramStart"/>
      <w:r w:rsidRPr="00E87CE0">
        <w:rPr>
          <w:rFonts w:ascii="宋体" w:eastAsia="宋体" w:hAnsi="宋体" w:cs="宋体" w:hint="eastAsia"/>
          <w:kern w:val="0"/>
          <w:sz w:val="28"/>
          <w:szCs w:val="28"/>
          <w:lang w:bidi="ar"/>
        </w:rPr>
        <w:t>平均响应</w:t>
      </w:r>
      <w:proofErr w:type="gramEnd"/>
      <w:r w:rsidRPr="00E87CE0">
        <w:rPr>
          <w:rFonts w:ascii="宋体" w:eastAsia="宋体" w:hAnsi="宋体" w:cs="宋体" w:hint="eastAsia"/>
          <w:kern w:val="0"/>
          <w:sz w:val="28"/>
          <w:szCs w:val="28"/>
          <w:lang w:bidi="ar"/>
        </w:rPr>
        <w:t>≤</w:t>
      </w:r>
      <w:r w:rsidRPr="00E87CE0">
        <w:rPr>
          <w:rFonts w:ascii="宋体" w:eastAsia="宋体" w:hAnsi="宋体" w:cs="宋体" w:hint="eastAsia"/>
          <w:kern w:val="0"/>
          <w:sz w:val="28"/>
          <w:szCs w:val="28"/>
          <w:lang w:bidi="ar"/>
        </w:rPr>
        <w:t>2</w:t>
      </w:r>
      <w:r w:rsidRPr="00E87CE0">
        <w:rPr>
          <w:rFonts w:ascii="宋体" w:eastAsia="宋体" w:hAnsi="宋体" w:cs="宋体" w:hint="eastAsia"/>
          <w:kern w:val="0"/>
          <w:sz w:val="28"/>
          <w:szCs w:val="28"/>
          <w:lang w:bidi="ar"/>
        </w:rPr>
        <w:t>秒。</w:t>
      </w:r>
    </w:p>
    <w:p w14:paraId="267E6CB5"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（三）系统能够处理大量数据信息，支持百万级的数据读写和处理。</w:t>
      </w:r>
    </w:p>
    <w:p w14:paraId="5B1D26E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（四）支持系统集群部署或分</w:t>
      </w:r>
      <w:r w:rsidRPr="00E87CE0">
        <w:rPr>
          <w:rFonts w:ascii="宋体" w:eastAsia="宋体" w:hAnsi="宋体" w:cs="宋体" w:hint="eastAsia"/>
          <w:kern w:val="0"/>
          <w:sz w:val="28"/>
          <w:szCs w:val="28"/>
          <w:lang w:bidi="ar"/>
        </w:rPr>
        <w:t>布式部署。</w:t>
      </w:r>
    </w:p>
    <w:p w14:paraId="086A733E" w14:textId="77777777" w:rsidR="00710C83" w:rsidRPr="00E87CE0" w:rsidRDefault="008176BF">
      <w:pPr>
        <w:widowControl/>
        <w:spacing w:beforeLines="50" w:before="156" w:line="480" w:lineRule="exact"/>
        <w:ind w:firstLineChars="200" w:firstLine="562"/>
        <w:rPr>
          <w:rFonts w:ascii="黑体" w:eastAsia="黑体" w:hAnsi="黑体" w:cs="黑体"/>
          <w:b/>
          <w:bCs/>
          <w:sz w:val="28"/>
          <w:szCs w:val="28"/>
        </w:rPr>
      </w:pPr>
      <w:r w:rsidRPr="00E87CE0">
        <w:rPr>
          <w:rFonts w:ascii="黑体" w:eastAsia="黑体" w:hAnsi="黑体" w:cs="黑体" w:hint="eastAsia"/>
          <w:b/>
          <w:bCs/>
          <w:sz w:val="28"/>
          <w:szCs w:val="28"/>
        </w:rPr>
        <w:t>四、安全要求</w:t>
      </w:r>
    </w:p>
    <w:p w14:paraId="76D3C6A5" w14:textId="77777777" w:rsidR="00710C83" w:rsidRPr="00E87CE0" w:rsidRDefault="008176BF">
      <w:pPr>
        <w:spacing w:beforeLines="50" w:before="156" w:line="480" w:lineRule="exact"/>
        <w:ind w:firstLineChars="200" w:firstLine="560"/>
        <w:rPr>
          <w:rFonts w:ascii="宋体" w:eastAsia="宋体" w:hAnsi="宋体" w:cs="宋体"/>
          <w:b/>
          <w:bCs/>
          <w:sz w:val="28"/>
          <w:szCs w:val="28"/>
        </w:rPr>
      </w:pPr>
      <w:r w:rsidRPr="00E87CE0">
        <w:rPr>
          <w:rFonts w:ascii="宋体" w:eastAsia="宋体" w:hAnsi="宋体" w:cs="宋体" w:hint="eastAsia"/>
          <w:sz w:val="28"/>
          <w:szCs w:val="28"/>
        </w:rPr>
        <w:t>（一）系统需采用国际主流、成熟的体系架构</w:t>
      </w:r>
      <w:r w:rsidRPr="00E87CE0">
        <w:rPr>
          <w:rFonts w:ascii="宋体" w:eastAsia="宋体" w:hAnsi="宋体" w:cs="宋体" w:hint="eastAsia"/>
          <w:sz w:val="28"/>
          <w:szCs w:val="28"/>
          <w:shd w:val="clear" w:color="auto" w:fill="FFFFFF"/>
        </w:rPr>
        <w:t>，来执行身份验证、授权、密码和会话管理等、保证应用安全。</w:t>
      </w:r>
    </w:p>
    <w:p w14:paraId="35789FD4" w14:textId="25A69D2A"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hint="eastAsia"/>
          <w:kern w:val="0"/>
          <w:sz w:val="28"/>
          <w:szCs w:val="28"/>
          <w:lang w:bidi="ar"/>
        </w:rPr>
        <w:t>（二）数据保密性高（敏感信息加密等），保证关键信息的安全性和保密性。</w:t>
      </w:r>
    </w:p>
    <w:p w14:paraId="6F985377" w14:textId="49CAE838" w:rsidR="00710C83" w:rsidRPr="00E87CE0" w:rsidRDefault="008176BF">
      <w:pPr>
        <w:widowControl/>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kern w:val="0"/>
          <w:sz w:val="28"/>
          <w:szCs w:val="28"/>
          <w:lang w:bidi="ar"/>
        </w:rPr>
        <w:t>（三）</w:t>
      </w:r>
      <w:r w:rsidRPr="00E87CE0">
        <w:rPr>
          <w:rFonts w:ascii="宋体" w:eastAsia="宋体" w:hAnsi="宋体" w:cs="宋体" w:hint="eastAsia"/>
          <w:sz w:val="28"/>
          <w:szCs w:val="28"/>
        </w:rPr>
        <w:t>系统具备科学、合理、严密的数据库备份及还原功能，保障数据安全。</w:t>
      </w:r>
    </w:p>
    <w:p w14:paraId="41C6F910" w14:textId="77777777" w:rsidR="00710C83" w:rsidRPr="00E87CE0" w:rsidRDefault="008176BF">
      <w:pPr>
        <w:widowControl/>
        <w:spacing w:beforeLines="50" w:before="156" w:line="480" w:lineRule="exact"/>
        <w:ind w:firstLineChars="200" w:firstLine="562"/>
        <w:rPr>
          <w:rFonts w:ascii="黑体" w:eastAsia="黑体" w:hAnsi="黑体" w:cs="黑体"/>
          <w:b/>
          <w:bCs/>
          <w:sz w:val="28"/>
          <w:szCs w:val="28"/>
        </w:rPr>
      </w:pPr>
      <w:r w:rsidRPr="00E87CE0">
        <w:rPr>
          <w:rFonts w:ascii="黑体" w:eastAsia="黑体" w:hAnsi="黑体" w:cs="黑体" w:hint="eastAsia"/>
          <w:b/>
          <w:bCs/>
          <w:sz w:val="28"/>
          <w:szCs w:val="28"/>
        </w:rPr>
        <w:t>五、服务要求</w:t>
      </w:r>
    </w:p>
    <w:p w14:paraId="094DA5F8" w14:textId="77777777" w:rsidR="00710C83" w:rsidRPr="00E87CE0" w:rsidRDefault="008176BF">
      <w:pPr>
        <w:widowControl/>
        <w:spacing w:beforeLines="50" w:before="156" w:line="480" w:lineRule="exact"/>
        <w:ind w:firstLineChars="200" w:firstLine="562"/>
        <w:rPr>
          <w:b/>
          <w:bCs/>
          <w:sz w:val="28"/>
          <w:szCs w:val="28"/>
        </w:rPr>
      </w:pPr>
      <w:r w:rsidRPr="00E87CE0">
        <w:rPr>
          <w:b/>
          <w:bCs/>
          <w:sz w:val="28"/>
          <w:szCs w:val="28"/>
        </w:rPr>
        <w:t>（一）数据对接</w:t>
      </w:r>
    </w:p>
    <w:p w14:paraId="02E4D5B1" w14:textId="4120E3BE" w:rsidR="00710C83" w:rsidRPr="00E87CE0" w:rsidRDefault="008176BF">
      <w:pPr>
        <w:widowControl/>
        <w:spacing w:beforeLines="50" w:before="156" w:line="480" w:lineRule="exact"/>
        <w:ind w:firstLineChars="200" w:firstLine="560"/>
        <w:rPr>
          <w:rFonts w:ascii="宋体" w:eastAsia="宋体" w:hAnsi="宋体" w:cs="宋体"/>
          <w:strike/>
          <w:kern w:val="0"/>
          <w:sz w:val="28"/>
          <w:szCs w:val="28"/>
          <w:lang w:bidi="ar"/>
        </w:rPr>
      </w:pPr>
      <w:r w:rsidRPr="00E87CE0">
        <w:rPr>
          <w:rFonts w:ascii="宋体" w:eastAsia="宋体" w:hAnsi="宋体" w:cs="宋体"/>
          <w:kern w:val="0"/>
          <w:sz w:val="28"/>
          <w:szCs w:val="28"/>
          <w:lang w:bidi="ar"/>
        </w:rPr>
        <w:t>平台数据接口可免费开放。可协助</w:t>
      </w:r>
      <w:proofErr w:type="gramStart"/>
      <w:r w:rsidRPr="00E87CE0">
        <w:rPr>
          <w:rFonts w:ascii="宋体" w:eastAsia="宋体" w:hAnsi="宋体" w:cs="宋体"/>
          <w:kern w:val="0"/>
          <w:sz w:val="28"/>
          <w:szCs w:val="28"/>
          <w:lang w:bidi="ar"/>
        </w:rPr>
        <w:t>对接省</w:t>
      </w:r>
      <w:proofErr w:type="gramEnd"/>
      <w:r w:rsidRPr="00E87CE0">
        <w:rPr>
          <w:rFonts w:ascii="宋体" w:eastAsia="宋体" w:hAnsi="宋体" w:cs="宋体"/>
          <w:kern w:val="0"/>
          <w:sz w:val="28"/>
          <w:szCs w:val="28"/>
          <w:lang w:bidi="ar"/>
        </w:rPr>
        <w:t>人力资源和社会保障厅管理平台。</w:t>
      </w:r>
    </w:p>
    <w:p w14:paraId="1FE69C6D" w14:textId="77777777" w:rsidR="00710C83" w:rsidRPr="00E87CE0" w:rsidRDefault="008176BF">
      <w:pPr>
        <w:widowControl/>
        <w:spacing w:beforeLines="50" w:before="156" w:line="480" w:lineRule="exact"/>
        <w:ind w:firstLineChars="200" w:firstLine="562"/>
        <w:rPr>
          <w:b/>
          <w:bCs/>
          <w:sz w:val="28"/>
          <w:szCs w:val="28"/>
        </w:rPr>
      </w:pPr>
      <w:r w:rsidRPr="00E87CE0">
        <w:rPr>
          <w:b/>
          <w:bCs/>
          <w:sz w:val="28"/>
          <w:szCs w:val="28"/>
        </w:rPr>
        <w:t>（二）应用培训</w:t>
      </w:r>
    </w:p>
    <w:p w14:paraId="6D0BD31F" w14:textId="7B0ED873"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培训涵盖业务相关人员，保证用户应用。覆盖管理员、教师、考评员、财务人员；提供永久操作视频、图文手册；系统迭代后免费更新培训材料、组织新版本专项培训。</w:t>
      </w:r>
    </w:p>
    <w:p w14:paraId="79AF2EB7" w14:textId="77777777" w:rsidR="00710C83" w:rsidRPr="00E87CE0" w:rsidRDefault="008176BF">
      <w:pPr>
        <w:widowControl/>
        <w:spacing w:beforeLines="50" w:before="156" w:line="480" w:lineRule="exact"/>
        <w:ind w:firstLineChars="200" w:firstLine="562"/>
        <w:rPr>
          <w:b/>
          <w:bCs/>
          <w:sz w:val="28"/>
          <w:szCs w:val="28"/>
        </w:rPr>
      </w:pPr>
      <w:r w:rsidRPr="00E87CE0">
        <w:rPr>
          <w:b/>
          <w:bCs/>
          <w:sz w:val="28"/>
          <w:szCs w:val="28"/>
        </w:rPr>
        <w:t>（三）服务方式</w:t>
      </w:r>
    </w:p>
    <w:p w14:paraId="50A01665" w14:textId="77777777" w:rsidR="00710C83" w:rsidRPr="00E87CE0" w:rsidRDefault="008176BF">
      <w:pPr>
        <w:pStyle w:val="4"/>
        <w:spacing w:beforeLines="50" w:before="156" w:beforeAutospacing="0" w:afterAutospacing="0" w:line="480" w:lineRule="exact"/>
        <w:ind w:firstLineChars="200" w:firstLine="562"/>
        <w:rPr>
          <w:rFonts w:cs="宋体" w:hint="default"/>
          <w:sz w:val="28"/>
          <w:szCs w:val="28"/>
        </w:rPr>
      </w:pPr>
      <w:r w:rsidRPr="00E87CE0">
        <w:rPr>
          <w:rFonts w:cs="宋体"/>
          <w:sz w:val="28"/>
          <w:szCs w:val="28"/>
        </w:rPr>
        <w:t>1.</w:t>
      </w:r>
      <w:r w:rsidRPr="00E87CE0">
        <w:rPr>
          <w:rFonts w:cs="宋体"/>
          <w:sz w:val="28"/>
          <w:szCs w:val="28"/>
        </w:rPr>
        <w:t>远程维护</w:t>
      </w:r>
    </w:p>
    <w:p w14:paraId="2887FA88" w14:textId="77777777" w:rsidR="00710C83" w:rsidRPr="00E87CE0" w:rsidRDefault="008176BF">
      <w:pPr>
        <w:spacing w:beforeLines="50" w:before="156" w:line="480" w:lineRule="exact"/>
        <w:ind w:firstLineChars="200" w:firstLine="560"/>
        <w:rPr>
          <w:rFonts w:ascii="宋体" w:eastAsia="宋体" w:hAnsi="宋体" w:cs="宋体"/>
          <w:sz w:val="28"/>
          <w:szCs w:val="28"/>
        </w:rPr>
      </w:pPr>
      <w:r w:rsidRPr="00E87CE0">
        <w:rPr>
          <w:rFonts w:ascii="宋体" w:eastAsia="宋体" w:hAnsi="宋体" w:cs="宋体" w:hint="eastAsia"/>
          <w:sz w:val="28"/>
          <w:szCs w:val="28"/>
        </w:rPr>
        <w:t>日常维护以远程为主，要求平台服务商建立多渠道沟通方式，第一时间响应和解决。一般问题要求</w:t>
      </w:r>
      <w:r w:rsidRPr="00E87CE0">
        <w:rPr>
          <w:rFonts w:ascii="宋体" w:eastAsia="宋体" w:hAnsi="宋体" w:cs="宋体" w:hint="eastAsia"/>
          <w:sz w:val="28"/>
          <w:szCs w:val="28"/>
        </w:rPr>
        <w:t>1</w:t>
      </w:r>
      <w:r w:rsidRPr="00E87CE0">
        <w:rPr>
          <w:rFonts w:ascii="宋体" w:eastAsia="宋体" w:hAnsi="宋体" w:cs="宋体" w:hint="eastAsia"/>
          <w:sz w:val="28"/>
          <w:szCs w:val="28"/>
        </w:rPr>
        <w:t>小时内响应，</w:t>
      </w:r>
      <w:r w:rsidRPr="00E87CE0">
        <w:rPr>
          <w:rFonts w:ascii="宋体" w:eastAsia="宋体" w:hAnsi="宋体" w:cs="宋体" w:hint="eastAsia"/>
          <w:sz w:val="28"/>
          <w:szCs w:val="28"/>
        </w:rPr>
        <w:t>24</w:t>
      </w:r>
      <w:r w:rsidRPr="00E87CE0">
        <w:rPr>
          <w:rFonts w:ascii="宋体" w:eastAsia="宋体" w:hAnsi="宋体" w:cs="宋体" w:hint="eastAsia"/>
          <w:sz w:val="28"/>
          <w:szCs w:val="28"/>
        </w:rPr>
        <w:t>小时内解决；特殊问题</w:t>
      </w:r>
      <w:r w:rsidRPr="00E87CE0">
        <w:rPr>
          <w:rFonts w:ascii="宋体" w:eastAsia="宋体" w:hAnsi="宋体" w:cs="宋体" w:hint="eastAsia"/>
          <w:sz w:val="28"/>
          <w:szCs w:val="28"/>
        </w:rPr>
        <w:t>1</w:t>
      </w:r>
      <w:r w:rsidRPr="00E87CE0">
        <w:rPr>
          <w:rFonts w:ascii="宋体" w:eastAsia="宋体" w:hAnsi="宋体" w:cs="宋体" w:hint="eastAsia"/>
          <w:sz w:val="28"/>
          <w:szCs w:val="28"/>
        </w:rPr>
        <w:t>小时内响应，</w:t>
      </w:r>
      <w:r w:rsidRPr="00E87CE0">
        <w:rPr>
          <w:rFonts w:ascii="宋体" w:eastAsia="宋体" w:hAnsi="宋体" w:cs="宋体" w:hint="eastAsia"/>
          <w:sz w:val="28"/>
          <w:szCs w:val="28"/>
        </w:rPr>
        <w:t>72</w:t>
      </w:r>
      <w:r w:rsidRPr="00E87CE0">
        <w:rPr>
          <w:rFonts w:ascii="宋体" w:eastAsia="宋体" w:hAnsi="宋体" w:cs="宋体" w:hint="eastAsia"/>
          <w:sz w:val="28"/>
          <w:szCs w:val="28"/>
        </w:rPr>
        <w:t>小时内解决。</w:t>
      </w:r>
    </w:p>
    <w:p w14:paraId="03A30515" w14:textId="77777777" w:rsidR="00710C83" w:rsidRPr="00E87CE0" w:rsidRDefault="008176BF">
      <w:pPr>
        <w:pStyle w:val="4"/>
        <w:spacing w:beforeLines="50" w:before="156" w:beforeAutospacing="0" w:afterAutospacing="0" w:line="480" w:lineRule="exact"/>
        <w:ind w:firstLineChars="200" w:firstLine="562"/>
        <w:rPr>
          <w:rFonts w:cs="宋体" w:hint="default"/>
          <w:sz w:val="28"/>
          <w:szCs w:val="28"/>
        </w:rPr>
      </w:pPr>
      <w:r w:rsidRPr="00E87CE0">
        <w:rPr>
          <w:rFonts w:cs="宋体"/>
          <w:sz w:val="28"/>
          <w:szCs w:val="28"/>
        </w:rPr>
        <w:lastRenderedPageBreak/>
        <w:t>2.</w:t>
      </w:r>
      <w:r w:rsidRPr="00E87CE0">
        <w:rPr>
          <w:rFonts w:cs="宋体"/>
          <w:sz w:val="28"/>
          <w:szCs w:val="28"/>
        </w:rPr>
        <w:t>现场服务</w:t>
      </w:r>
    </w:p>
    <w:p w14:paraId="2006A9A8" w14:textId="77777777" w:rsidR="00710C83" w:rsidRPr="00E87CE0" w:rsidRDefault="008176BF">
      <w:pPr>
        <w:widowControl/>
        <w:spacing w:beforeLines="50" w:before="156" w:line="480" w:lineRule="exact"/>
        <w:ind w:firstLineChars="200" w:firstLine="560"/>
        <w:rPr>
          <w:rFonts w:ascii="宋体" w:eastAsia="宋体" w:hAnsi="宋体" w:cs="宋体"/>
          <w:kern w:val="0"/>
          <w:sz w:val="28"/>
          <w:szCs w:val="28"/>
          <w:lang w:bidi="ar"/>
        </w:rPr>
      </w:pPr>
      <w:r w:rsidRPr="00E87CE0">
        <w:rPr>
          <w:rFonts w:ascii="宋体" w:eastAsia="宋体" w:hAnsi="宋体" w:cs="宋体"/>
          <w:kern w:val="0"/>
          <w:sz w:val="28"/>
          <w:szCs w:val="28"/>
          <w:lang w:bidi="ar"/>
        </w:rPr>
        <w:t>现场服务重大问题不能远程解决的上门服务。考试重大故障</w:t>
      </w:r>
      <w:r w:rsidRPr="00E87CE0">
        <w:rPr>
          <w:rFonts w:ascii="宋体" w:eastAsia="宋体" w:hAnsi="宋体" w:cs="宋体"/>
          <w:kern w:val="0"/>
          <w:sz w:val="28"/>
          <w:szCs w:val="28"/>
          <w:lang w:bidi="ar"/>
        </w:rPr>
        <w:t>4</w:t>
      </w:r>
      <w:r w:rsidRPr="00E87CE0">
        <w:rPr>
          <w:rFonts w:ascii="宋体" w:eastAsia="宋体" w:hAnsi="宋体" w:cs="宋体"/>
          <w:kern w:val="0"/>
          <w:sz w:val="28"/>
          <w:szCs w:val="28"/>
          <w:lang w:bidi="ar"/>
        </w:rPr>
        <w:t>小时到场，</w:t>
      </w:r>
      <w:proofErr w:type="gramStart"/>
      <w:r w:rsidRPr="00E87CE0">
        <w:rPr>
          <w:rFonts w:ascii="宋体" w:eastAsia="宋体" w:hAnsi="宋体" w:cs="宋体"/>
          <w:kern w:val="0"/>
          <w:sz w:val="28"/>
          <w:szCs w:val="28"/>
          <w:lang w:bidi="ar"/>
        </w:rPr>
        <w:t>其余重大</w:t>
      </w:r>
      <w:proofErr w:type="gramEnd"/>
      <w:r w:rsidRPr="00E87CE0">
        <w:rPr>
          <w:rFonts w:ascii="宋体" w:eastAsia="宋体" w:hAnsi="宋体" w:cs="宋体"/>
          <w:kern w:val="0"/>
          <w:sz w:val="28"/>
          <w:szCs w:val="28"/>
          <w:lang w:bidi="ar"/>
        </w:rPr>
        <w:t>故障</w:t>
      </w:r>
      <w:r w:rsidRPr="00E87CE0">
        <w:rPr>
          <w:rFonts w:ascii="宋体" w:eastAsia="宋体" w:hAnsi="宋体" w:cs="宋体"/>
          <w:kern w:val="0"/>
          <w:sz w:val="28"/>
          <w:szCs w:val="28"/>
          <w:lang w:bidi="ar"/>
        </w:rPr>
        <w:t>2</w:t>
      </w:r>
      <w:r w:rsidRPr="00E87CE0">
        <w:rPr>
          <w:rFonts w:ascii="宋体" w:eastAsia="宋体" w:hAnsi="宋体" w:cs="宋体"/>
          <w:kern w:val="0"/>
          <w:sz w:val="28"/>
          <w:szCs w:val="28"/>
          <w:lang w:bidi="ar"/>
        </w:rPr>
        <w:t>小时响应、</w:t>
      </w:r>
      <w:r w:rsidRPr="00E87CE0">
        <w:rPr>
          <w:rFonts w:ascii="宋体" w:eastAsia="宋体" w:hAnsi="宋体" w:cs="宋体"/>
          <w:kern w:val="0"/>
          <w:sz w:val="28"/>
          <w:szCs w:val="28"/>
          <w:lang w:bidi="ar"/>
        </w:rPr>
        <w:t>72</w:t>
      </w:r>
      <w:r w:rsidRPr="00E87CE0">
        <w:rPr>
          <w:rFonts w:ascii="宋体" w:eastAsia="宋体" w:hAnsi="宋体" w:cs="宋体"/>
          <w:kern w:val="0"/>
          <w:sz w:val="28"/>
          <w:szCs w:val="28"/>
          <w:lang w:bidi="ar"/>
        </w:rPr>
        <w:t>小时到场。</w:t>
      </w:r>
    </w:p>
    <w:p w14:paraId="0FAAC4EA" w14:textId="77777777" w:rsidR="00710C83" w:rsidRPr="00E87CE0" w:rsidRDefault="00710C83"/>
    <w:p w14:paraId="2550FF87" w14:textId="77777777" w:rsidR="00710C83" w:rsidRPr="00E87CE0" w:rsidRDefault="00710C83"/>
    <w:p w14:paraId="2F67B290" w14:textId="77777777" w:rsidR="00710C83" w:rsidRPr="00E87CE0" w:rsidRDefault="00710C83"/>
    <w:p w14:paraId="520EEA73" w14:textId="77777777" w:rsidR="00E87CE0" w:rsidRPr="00E87CE0" w:rsidRDefault="00E87CE0"/>
    <w:p w14:paraId="742BE89C" w14:textId="77777777" w:rsidR="00E87CE0" w:rsidRPr="00E87CE0" w:rsidRDefault="00E87CE0"/>
    <w:p w14:paraId="13726D10" w14:textId="77777777" w:rsidR="00E87CE0" w:rsidRPr="00E87CE0" w:rsidRDefault="00E87CE0"/>
    <w:p w14:paraId="383A13F5" w14:textId="77777777" w:rsidR="00710C83" w:rsidRPr="00E87CE0" w:rsidRDefault="008176BF">
      <w:pPr>
        <w:pStyle w:val="1"/>
        <w:widowControl/>
        <w:spacing w:beforeAutospacing="0" w:afterAutospacing="0" w:line="360" w:lineRule="atLeast"/>
        <w:jc w:val="center"/>
        <w:rPr>
          <w:rFonts w:hint="default"/>
          <w:sz w:val="32"/>
          <w:szCs w:val="32"/>
        </w:rPr>
      </w:pPr>
      <w:r w:rsidRPr="00E87CE0">
        <w:rPr>
          <w:sz w:val="32"/>
          <w:szCs w:val="32"/>
        </w:rPr>
        <w:t>评分标准（修订版）</w:t>
      </w:r>
    </w:p>
    <w:tbl>
      <w:tblPr>
        <w:tblStyle w:val="a9"/>
        <w:tblW w:w="8720" w:type="dxa"/>
        <w:tblLayout w:type="fixed"/>
        <w:tblLook w:val="04A0" w:firstRow="1" w:lastRow="0" w:firstColumn="1" w:lastColumn="0" w:noHBand="0" w:noVBand="1"/>
      </w:tblPr>
      <w:tblGrid>
        <w:gridCol w:w="675"/>
        <w:gridCol w:w="654"/>
        <w:gridCol w:w="6723"/>
        <w:gridCol w:w="668"/>
      </w:tblGrid>
      <w:tr w:rsidR="00E87CE0" w:rsidRPr="00E87CE0" w14:paraId="1004525A" w14:textId="77777777">
        <w:tc>
          <w:tcPr>
            <w:tcW w:w="675" w:type="dxa"/>
            <w:vAlign w:val="center"/>
          </w:tcPr>
          <w:p w14:paraId="271C6915" w14:textId="77777777" w:rsidR="00710C83" w:rsidRPr="00E87CE0" w:rsidRDefault="008176BF">
            <w:pPr>
              <w:widowControl/>
              <w:spacing w:line="320" w:lineRule="exact"/>
              <w:jc w:val="center"/>
              <w:rPr>
                <w:rFonts w:ascii="宋体" w:eastAsia="宋体" w:hAnsi="宋体" w:cs="宋体"/>
                <w:b/>
                <w:bCs/>
                <w:szCs w:val="21"/>
              </w:rPr>
            </w:pPr>
            <w:r w:rsidRPr="00E87CE0">
              <w:rPr>
                <w:rFonts w:ascii="宋体" w:eastAsia="宋体" w:hAnsi="宋体" w:cs="宋体" w:hint="eastAsia"/>
                <w:b/>
                <w:bCs/>
                <w:kern w:val="0"/>
                <w:szCs w:val="21"/>
                <w:lang w:bidi="ar"/>
              </w:rPr>
              <w:t>项目</w:t>
            </w:r>
          </w:p>
        </w:tc>
        <w:tc>
          <w:tcPr>
            <w:tcW w:w="654" w:type="dxa"/>
            <w:vAlign w:val="center"/>
          </w:tcPr>
          <w:p w14:paraId="07F8249F" w14:textId="77777777" w:rsidR="00710C83" w:rsidRPr="00E87CE0" w:rsidRDefault="008176BF">
            <w:pPr>
              <w:widowControl/>
              <w:spacing w:line="320" w:lineRule="exact"/>
              <w:jc w:val="center"/>
              <w:rPr>
                <w:rFonts w:ascii="宋体" w:eastAsia="宋体" w:hAnsi="宋体" w:cs="宋体"/>
                <w:b/>
                <w:bCs/>
                <w:szCs w:val="21"/>
              </w:rPr>
            </w:pPr>
            <w:r w:rsidRPr="00E87CE0">
              <w:rPr>
                <w:rFonts w:ascii="宋体" w:eastAsia="宋体" w:hAnsi="宋体" w:cs="宋体" w:hint="eastAsia"/>
                <w:b/>
                <w:bCs/>
                <w:kern w:val="0"/>
                <w:szCs w:val="21"/>
                <w:lang w:bidi="ar"/>
              </w:rPr>
              <w:t>分项名称</w:t>
            </w:r>
          </w:p>
        </w:tc>
        <w:tc>
          <w:tcPr>
            <w:tcW w:w="6723" w:type="dxa"/>
            <w:vAlign w:val="center"/>
          </w:tcPr>
          <w:p w14:paraId="55A1A102" w14:textId="77777777" w:rsidR="00710C83" w:rsidRPr="00E87CE0" w:rsidRDefault="008176BF">
            <w:pPr>
              <w:widowControl/>
              <w:spacing w:line="320" w:lineRule="exact"/>
              <w:jc w:val="center"/>
              <w:rPr>
                <w:rFonts w:ascii="宋体" w:eastAsia="宋体" w:hAnsi="宋体" w:cs="宋体"/>
                <w:b/>
                <w:bCs/>
                <w:szCs w:val="21"/>
              </w:rPr>
            </w:pPr>
            <w:r w:rsidRPr="00E87CE0">
              <w:rPr>
                <w:rFonts w:ascii="宋体" w:eastAsia="宋体" w:hAnsi="宋体" w:cs="宋体" w:hint="eastAsia"/>
                <w:b/>
                <w:bCs/>
                <w:kern w:val="0"/>
                <w:szCs w:val="21"/>
                <w:lang w:bidi="ar"/>
              </w:rPr>
              <w:t>评分标准</w:t>
            </w:r>
          </w:p>
        </w:tc>
        <w:tc>
          <w:tcPr>
            <w:tcW w:w="668" w:type="dxa"/>
            <w:vAlign w:val="center"/>
          </w:tcPr>
          <w:p w14:paraId="34AA9AE0" w14:textId="77777777" w:rsidR="00710C83" w:rsidRPr="00E87CE0" w:rsidRDefault="008176BF">
            <w:pPr>
              <w:widowControl/>
              <w:spacing w:line="320" w:lineRule="exact"/>
              <w:jc w:val="center"/>
              <w:rPr>
                <w:rFonts w:ascii="宋体" w:eastAsia="宋体" w:hAnsi="宋体" w:cs="宋体"/>
                <w:b/>
                <w:bCs/>
                <w:szCs w:val="21"/>
              </w:rPr>
            </w:pPr>
            <w:r w:rsidRPr="00E87CE0">
              <w:rPr>
                <w:rFonts w:ascii="宋体" w:eastAsia="宋体" w:hAnsi="宋体" w:cs="宋体" w:hint="eastAsia"/>
                <w:b/>
                <w:bCs/>
                <w:kern w:val="0"/>
                <w:szCs w:val="21"/>
                <w:lang w:bidi="ar"/>
              </w:rPr>
              <w:t>满分</w:t>
            </w:r>
          </w:p>
        </w:tc>
      </w:tr>
      <w:tr w:rsidR="00E87CE0" w:rsidRPr="00E87CE0" w14:paraId="3650BF7D" w14:textId="77777777">
        <w:tc>
          <w:tcPr>
            <w:tcW w:w="675" w:type="dxa"/>
            <w:vAlign w:val="center"/>
          </w:tcPr>
          <w:p w14:paraId="10D80B68"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价格部分</w:t>
            </w:r>
          </w:p>
        </w:tc>
        <w:tc>
          <w:tcPr>
            <w:tcW w:w="654" w:type="dxa"/>
            <w:vAlign w:val="center"/>
          </w:tcPr>
          <w:p w14:paraId="4B3A5DE9"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报价</w:t>
            </w:r>
          </w:p>
        </w:tc>
        <w:tc>
          <w:tcPr>
            <w:tcW w:w="6723" w:type="dxa"/>
            <w:vAlign w:val="center"/>
          </w:tcPr>
          <w:p w14:paraId="633F6FC9"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评标基准价为满足招标文件要求最低投标报价，价格满分</w:t>
            </w:r>
            <w:r w:rsidRPr="00E87CE0">
              <w:rPr>
                <w:rFonts w:ascii="宋体" w:eastAsia="宋体" w:hAnsi="宋体" w:cs="宋体" w:hint="eastAsia"/>
                <w:kern w:val="0"/>
                <w:szCs w:val="21"/>
                <w:lang w:bidi="ar"/>
              </w:rPr>
              <w:t>15</w:t>
            </w:r>
            <w:r w:rsidRPr="00E87CE0">
              <w:rPr>
                <w:rFonts w:ascii="宋体" w:eastAsia="宋体" w:hAnsi="宋体" w:cs="宋体" w:hint="eastAsia"/>
                <w:kern w:val="0"/>
                <w:szCs w:val="21"/>
                <w:lang w:bidi="ar"/>
              </w:rPr>
              <w:t>分。</w:t>
            </w:r>
          </w:p>
          <w:p w14:paraId="446178D0"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计算公式：投标报价得分</w:t>
            </w:r>
            <w:r w:rsidRPr="00E87CE0">
              <w:rPr>
                <w:rFonts w:ascii="宋体" w:eastAsia="宋体" w:hAnsi="宋体" w:cs="宋体" w:hint="eastAsia"/>
                <w:kern w:val="0"/>
                <w:szCs w:val="21"/>
                <w:lang w:bidi="ar"/>
              </w:rPr>
              <w:t>=</w:t>
            </w:r>
            <w:r w:rsidRPr="00E87CE0">
              <w:rPr>
                <w:rFonts w:ascii="宋体" w:eastAsia="宋体" w:hAnsi="宋体" w:cs="宋体" w:hint="eastAsia"/>
                <w:kern w:val="0"/>
                <w:szCs w:val="21"/>
                <w:lang w:bidi="ar"/>
              </w:rPr>
              <w:t>（评标基准价÷投标报价）×</w:t>
            </w:r>
            <w:r w:rsidRPr="00E87CE0">
              <w:rPr>
                <w:rFonts w:ascii="宋体" w:eastAsia="宋体" w:hAnsi="宋体" w:cs="宋体" w:hint="eastAsia"/>
                <w:kern w:val="0"/>
                <w:szCs w:val="21"/>
                <w:lang w:bidi="ar"/>
              </w:rPr>
              <w:t>15</w:t>
            </w:r>
            <w:r w:rsidRPr="00E87CE0">
              <w:rPr>
                <w:rFonts w:ascii="宋体" w:eastAsia="宋体" w:hAnsi="宋体" w:cs="宋体" w:hint="eastAsia"/>
                <w:kern w:val="0"/>
                <w:szCs w:val="21"/>
                <w:lang w:bidi="ar"/>
              </w:rPr>
              <w:t>，得分最高</w:t>
            </w:r>
            <w:r w:rsidRPr="00E87CE0">
              <w:rPr>
                <w:rFonts w:ascii="宋体" w:eastAsia="宋体" w:hAnsi="宋体" w:cs="宋体" w:hint="eastAsia"/>
                <w:kern w:val="0"/>
                <w:szCs w:val="21"/>
                <w:lang w:bidi="ar"/>
              </w:rPr>
              <w:t>15</w:t>
            </w:r>
            <w:r w:rsidRPr="00E87CE0">
              <w:rPr>
                <w:rFonts w:ascii="宋体" w:eastAsia="宋体" w:hAnsi="宋体" w:cs="宋体" w:hint="eastAsia"/>
                <w:kern w:val="0"/>
                <w:szCs w:val="21"/>
                <w:lang w:bidi="ar"/>
              </w:rPr>
              <w:t>分，最低</w:t>
            </w:r>
            <w:r w:rsidRPr="00E87CE0">
              <w:rPr>
                <w:rFonts w:ascii="宋体" w:eastAsia="宋体" w:hAnsi="宋体" w:cs="宋体" w:hint="eastAsia"/>
                <w:kern w:val="0"/>
                <w:szCs w:val="21"/>
                <w:lang w:bidi="ar"/>
              </w:rPr>
              <w:t>0</w:t>
            </w:r>
            <w:r w:rsidRPr="00E87CE0">
              <w:rPr>
                <w:rFonts w:ascii="宋体" w:eastAsia="宋体" w:hAnsi="宋体" w:cs="宋体" w:hint="eastAsia"/>
                <w:kern w:val="0"/>
                <w:szCs w:val="21"/>
                <w:lang w:bidi="ar"/>
              </w:rPr>
              <w:t>分。</w:t>
            </w:r>
          </w:p>
          <w:p w14:paraId="19319847"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投标报价低于全部有效投标人平均报价</w:t>
            </w:r>
            <w:r w:rsidRPr="00E87CE0">
              <w:rPr>
                <w:rFonts w:ascii="宋体" w:eastAsia="宋体" w:hAnsi="宋体" w:cs="宋体" w:hint="eastAsia"/>
                <w:kern w:val="0"/>
                <w:szCs w:val="21"/>
                <w:lang w:bidi="ar"/>
              </w:rPr>
              <w:t>85%</w:t>
            </w:r>
            <w:r w:rsidRPr="00E87CE0">
              <w:rPr>
                <w:rFonts w:ascii="宋体" w:eastAsia="宋体" w:hAnsi="宋体" w:cs="宋体" w:hint="eastAsia"/>
                <w:kern w:val="0"/>
                <w:szCs w:val="21"/>
                <w:lang w:bidi="ar"/>
              </w:rPr>
              <w:t>的，投标人须提供完整成本分析报告，无法证明报价合理性的，作无效投标处理。</w:t>
            </w:r>
          </w:p>
        </w:tc>
        <w:tc>
          <w:tcPr>
            <w:tcW w:w="668" w:type="dxa"/>
            <w:vAlign w:val="center"/>
          </w:tcPr>
          <w:p w14:paraId="1EAB8D19"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15</w:t>
            </w:r>
          </w:p>
        </w:tc>
      </w:tr>
      <w:tr w:rsidR="00E87CE0" w:rsidRPr="00E87CE0" w14:paraId="50484D79" w14:textId="77777777">
        <w:tc>
          <w:tcPr>
            <w:tcW w:w="675" w:type="dxa"/>
            <w:vMerge w:val="restart"/>
            <w:vAlign w:val="center"/>
          </w:tcPr>
          <w:p w14:paraId="52CEFC38"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技术部分</w:t>
            </w:r>
          </w:p>
        </w:tc>
        <w:tc>
          <w:tcPr>
            <w:tcW w:w="654" w:type="dxa"/>
            <w:vAlign w:val="center"/>
          </w:tcPr>
          <w:p w14:paraId="69AEDA11"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技术参数</w:t>
            </w:r>
          </w:p>
        </w:tc>
        <w:tc>
          <w:tcPr>
            <w:tcW w:w="6723" w:type="dxa"/>
            <w:vAlign w:val="center"/>
          </w:tcPr>
          <w:p w14:paraId="42696EFC"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评标小组将综合评定投标文件对招标文件的响应程度，确定技术指标得分，本项最高</w:t>
            </w:r>
            <w:r w:rsidRPr="00E87CE0">
              <w:rPr>
                <w:rFonts w:ascii="宋体" w:eastAsia="宋体" w:hAnsi="宋体" w:cs="宋体" w:hint="eastAsia"/>
                <w:kern w:val="0"/>
                <w:szCs w:val="21"/>
                <w:lang w:bidi="ar"/>
              </w:rPr>
              <w:t>12</w:t>
            </w:r>
            <w:r w:rsidRPr="00E87CE0">
              <w:rPr>
                <w:rFonts w:ascii="宋体" w:eastAsia="宋体" w:hAnsi="宋体" w:cs="宋体" w:hint="eastAsia"/>
                <w:kern w:val="0"/>
                <w:szCs w:val="21"/>
                <w:lang w:bidi="ar"/>
              </w:rPr>
              <w:t>分。</w:t>
            </w:r>
          </w:p>
          <w:p w14:paraId="73F0A353"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标“★”的参数是实质性要求，不得负偏离，否则响应无效。</w:t>
            </w:r>
          </w:p>
          <w:p w14:paraId="71B6AF98"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标“▲”共</w:t>
            </w:r>
            <w:r w:rsidRPr="00E87CE0">
              <w:rPr>
                <w:rFonts w:ascii="宋体" w:eastAsia="宋体" w:hAnsi="宋体" w:cs="宋体" w:hint="eastAsia"/>
                <w:kern w:val="0"/>
                <w:szCs w:val="21"/>
                <w:lang w:bidi="ar"/>
              </w:rPr>
              <w:t>12</w:t>
            </w:r>
            <w:r w:rsidRPr="00E87CE0">
              <w:rPr>
                <w:rFonts w:ascii="宋体" w:eastAsia="宋体" w:hAnsi="宋体" w:cs="宋体" w:hint="eastAsia"/>
                <w:kern w:val="0"/>
                <w:szCs w:val="21"/>
                <w:lang w:bidi="ar"/>
              </w:rPr>
              <w:t>项，每项</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分，需加盖公章截图佐证。具体要求如下：</w:t>
            </w:r>
          </w:p>
          <w:p w14:paraId="087B5195"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）单独附《▲重要技术指标清单》标注对应章节；</w:t>
            </w:r>
          </w:p>
          <w:p w14:paraId="7DF5823D"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）截</w:t>
            </w:r>
            <w:proofErr w:type="gramStart"/>
            <w:r w:rsidRPr="00E87CE0">
              <w:rPr>
                <w:rFonts w:ascii="宋体" w:eastAsia="宋体" w:hAnsi="宋体" w:cs="宋体" w:hint="eastAsia"/>
                <w:kern w:val="0"/>
                <w:szCs w:val="21"/>
                <w:lang w:bidi="ar"/>
              </w:rPr>
              <w:t>图必须</w:t>
            </w:r>
            <w:proofErr w:type="gramEnd"/>
            <w:r w:rsidRPr="00E87CE0">
              <w:rPr>
                <w:rFonts w:ascii="宋体" w:eastAsia="宋体" w:hAnsi="宋体" w:cs="宋体" w:hint="eastAsia"/>
                <w:kern w:val="0"/>
                <w:szCs w:val="21"/>
                <w:lang w:bidi="ar"/>
              </w:rPr>
              <w:t>含顶部导航、登录账号、完整界面、时间水印，无水印不计分；</w:t>
            </w:r>
          </w:p>
          <w:p w14:paraId="4E925871"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w:t>
            </w: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）功能实现度≥</w:t>
            </w:r>
            <w:r w:rsidRPr="00E87CE0">
              <w:rPr>
                <w:rFonts w:ascii="宋体" w:eastAsia="宋体" w:hAnsi="宋体" w:cs="宋体" w:hint="eastAsia"/>
                <w:kern w:val="0"/>
                <w:szCs w:val="21"/>
                <w:lang w:bidi="ar"/>
              </w:rPr>
              <w:t>100%</w:t>
            </w:r>
            <w:r w:rsidRPr="00E87CE0">
              <w:rPr>
                <w:rFonts w:ascii="宋体" w:eastAsia="宋体" w:hAnsi="宋体" w:cs="宋体" w:hint="eastAsia"/>
                <w:kern w:val="0"/>
                <w:szCs w:val="21"/>
                <w:lang w:bidi="ar"/>
              </w:rPr>
              <w:t>计</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w:t>
            </w:r>
            <w:r w:rsidRPr="00E87CE0">
              <w:rPr>
                <w:rFonts w:ascii="宋体" w:eastAsia="宋体" w:hAnsi="宋体" w:cs="宋体" w:hint="eastAsia"/>
                <w:kern w:val="0"/>
                <w:szCs w:val="21"/>
                <w:lang w:bidi="ar"/>
              </w:rPr>
              <w:t>80%</w:t>
            </w:r>
            <w:r w:rsidRPr="00E87CE0">
              <w:rPr>
                <w:rFonts w:ascii="宋体" w:eastAsia="宋体" w:hAnsi="宋体" w:cs="宋体" w:hint="eastAsia"/>
                <w:kern w:val="0"/>
                <w:szCs w:val="21"/>
                <w:lang w:bidi="ar"/>
              </w:rPr>
              <w:t>计</w:t>
            </w:r>
            <w:r w:rsidRPr="00E87CE0">
              <w:rPr>
                <w:rFonts w:ascii="宋体" w:eastAsia="宋体" w:hAnsi="宋体" w:cs="宋体" w:hint="eastAsia"/>
                <w:kern w:val="0"/>
                <w:szCs w:val="21"/>
                <w:lang w:bidi="ar"/>
              </w:rPr>
              <w:t>0.5</w:t>
            </w:r>
            <w:r w:rsidRPr="00E87CE0">
              <w:rPr>
                <w:rFonts w:ascii="宋体" w:eastAsia="宋体" w:hAnsi="宋体" w:cs="宋体" w:hint="eastAsia"/>
                <w:kern w:val="0"/>
                <w:szCs w:val="21"/>
                <w:lang w:bidi="ar"/>
              </w:rPr>
              <w:t>分，不足</w:t>
            </w:r>
            <w:r w:rsidRPr="00E87CE0">
              <w:rPr>
                <w:rFonts w:ascii="宋体" w:eastAsia="宋体" w:hAnsi="宋体" w:cs="宋体" w:hint="eastAsia"/>
                <w:kern w:val="0"/>
                <w:szCs w:val="21"/>
                <w:lang w:bidi="ar"/>
              </w:rPr>
              <w:t>80%</w:t>
            </w:r>
            <w:r w:rsidRPr="00E87CE0">
              <w:rPr>
                <w:rFonts w:ascii="宋体" w:eastAsia="宋体" w:hAnsi="宋体" w:cs="宋体" w:hint="eastAsia"/>
                <w:kern w:val="0"/>
                <w:szCs w:val="21"/>
                <w:lang w:bidi="ar"/>
              </w:rPr>
              <w:t>不计分；</w:t>
            </w:r>
          </w:p>
          <w:p w14:paraId="47139F88" w14:textId="40FC22A6"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）评标现场允许</w:t>
            </w:r>
            <w:r w:rsidRPr="00E87CE0">
              <w:rPr>
                <w:rFonts w:ascii="宋体" w:eastAsia="宋体" w:hAnsi="宋体" w:cs="宋体" w:hint="eastAsia"/>
                <w:kern w:val="0"/>
                <w:szCs w:val="21"/>
                <w:lang w:bidi="ar"/>
              </w:rPr>
              <w:t>10</w:t>
            </w:r>
            <w:r w:rsidRPr="00E87CE0">
              <w:rPr>
                <w:rFonts w:ascii="宋体" w:eastAsia="宋体" w:hAnsi="宋体" w:cs="宋体" w:hint="eastAsia"/>
                <w:kern w:val="0"/>
                <w:szCs w:val="21"/>
                <w:lang w:bidi="ar"/>
              </w:rPr>
              <w:t>分钟补充合</w:t>
            </w:r>
            <w:proofErr w:type="gramStart"/>
            <w:r w:rsidRPr="00E87CE0">
              <w:rPr>
                <w:rFonts w:ascii="宋体" w:eastAsia="宋体" w:hAnsi="宋体" w:cs="宋体" w:hint="eastAsia"/>
                <w:kern w:val="0"/>
                <w:szCs w:val="21"/>
                <w:lang w:bidi="ar"/>
              </w:rPr>
              <w:t>规</w:t>
            </w:r>
            <w:proofErr w:type="gramEnd"/>
            <w:r w:rsidRPr="00E87CE0">
              <w:rPr>
                <w:rFonts w:ascii="宋体" w:eastAsia="宋体" w:hAnsi="宋体" w:cs="宋体" w:hint="eastAsia"/>
                <w:kern w:val="0"/>
                <w:szCs w:val="21"/>
                <w:lang w:bidi="ar"/>
              </w:rPr>
              <w:t>截图，逾期无效</w:t>
            </w:r>
            <w:r w:rsidR="00E87CE0" w:rsidRPr="00E87CE0">
              <w:rPr>
                <w:rFonts w:ascii="宋体" w:eastAsia="宋体" w:hAnsi="宋体" w:cs="宋体" w:hint="eastAsia"/>
                <w:kern w:val="0"/>
                <w:szCs w:val="21"/>
                <w:lang w:bidi="ar"/>
              </w:rPr>
              <w:t>。</w:t>
            </w:r>
          </w:p>
        </w:tc>
        <w:tc>
          <w:tcPr>
            <w:tcW w:w="668" w:type="dxa"/>
            <w:vAlign w:val="center"/>
          </w:tcPr>
          <w:p w14:paraId="56DBFB66"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12</w:t>
            </w:r>
          </w:p>
        </w:tc>
      </w:tr>
      <w:tr w:rsidR="00E87CE0" w:rsidRPr="00E87CE0" w14:paraId="402E15D5" w14:textId="77777777">
        <w:tc>
          <w:tcPr>
            <w:tcW w:w="675" w:type="dxa"/>
            <w:vMerge/>
            <w:vAlign w:val="center"/>
          </w:tcPr>
          <w:p w14:paraId="00D0F77F"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6BB38320"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需求分析方案</w:t>
            </w:r>
          </w:p>
        </w:tc>
        <w:tc>
          <w:tcPr>
            <w:tcW w:w="6723" w:type="dxa"/>
            <w:vAlign w:val="center"/>
          </w:tcPr>
          <w:p w14:paraId="60BA411C"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投标人须根据采购需求提供针对本项目的需求分析方案，方案应包括①背景分析、②现状分析、③需求理解与分析、④功能概述、⑤重点分析、⑥难点分析、⑦必要性分析、⑧可行性分析等内容，进行综合评分：</w:t>
            </w:r>
          </w:p>
          <w:p w14:paraId="6460B67F" w14:textId="73C361AE"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002E0D1D">
              <w:rPr>
                <w:rFonts w:ascii="宋体" w:eastAsia="宋体" w:hAnsi="宋体" w:cs="宋体" w:hint="eastAsia"/>
                <w:kern w:val="0"/>
                <w:szCs w:val="21"/>
                <w:lang w:bidi="ar"/>
              </w:rPr>
              <w:t>全覆盖、数据翔</w:t>
            </w:r>
            <w:r w:rsidRPr="00E87CE0">
              <w:rPr>
                <w:rFonts w:ascii="宋体" w:eastAsia="宋体" w:hAnsi="宋体" w:cs="宋体" w:hint="eastAsia"/>
                <w:kern w:val="0"/>
                <w:szCs w:val="21"/>
                <w:lang w:bidi="ar"/>
              </w:rPr>
              <w:t>实、重难点清晰无缺陷得</w:t>
            </w:r>
            <w:r w:rsidRPr="00E87CE0">
              <w:rPr>
                <w:rFonts w:ascii="宋体" w:eastAsia="宋体" w:hAnsi="宋体" w:cs="宋体" w:hint="eastAsia"/>
                <w:kern w:val="0"/>
                <w:szCs w:val="21"/>
                <w:lang w:bidi="ar"/>
              </w:rPr>
              <w:t>8</w:t>
            </w:r>
            <w:r w:rsidRPr="00E87CE0">
              <w:rPr>
                <w:rFonts w:ascii="宋体" w:eastAsia="宋体" w:hAnsi="宋体" w:cs="宋体" w:hint="eastAsia"/>
                <w:kern w:val="0"/>
                <w:szCs w:val="21"/>
                <w:lang w:bidi="ar"/>
              </w:rPr>
              <w:t>分；</w:t>
            </w:r>
          </w:p>
          <w:p w14:paraId="6D46127B"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5-6</w:t>
            </w:r>
            <w:r w:rsidRPr="00E87CE0">
              <w:rPr>
                <w:rFonts w:ascii="宋体" w:eastAsia="宋体" w:hAnsi="宋体" w:cs="宋体" w:hint="eastAsia"/>
                <w:kern w:val="0"/>
                <w:szCs w:val="21"/>
                <w:lang w:bidi="ar"/>
              </w:rPr>
              <w:t>项、轻微偏差得</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分；</w:t>
            </w:r>
          </w:p>
          <w:p w14:paraId="343FEB8D"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项、逻辑冲突得</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w:t>
            </w:r>
            <w:bookmarkStart w:id="0" w:name="_GoBack"/>
            <w:bookmarkEnd w:id="0"/>
          </w:p>
          <w:p w14:paraId="133C453C" w14:textId="48990E8F"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4.</w:t>
            </w:r>
            <w:proofErr w:type="gramStart"/>
            <w:r w:rsidRPr="00E87CE0">
              <w:rPr>
                <w:rFonts w:ascii="宋体" w:eastAsia="宋体" w:hAnsi="宋体" w:cs="宋体" w:hint="eastAsia"/>
                <w:kern w:val="0"/>
                <w:szCs w:val="21"/>
                <w:lang w:bidi="ar"/>
              </w:rPr>
              <w:t>无方案</w:t>
            </w:r>
            <w:r w:rsidR="002E0D1D">
              <w:rPr>
                <w:rFonts w:ascii="宋体" w:eastAsia="宋体" w:hAnsi="宋体" w:cs="宋体" w:hint="eastAsia"/>
                <w:kern w:val="0"/>
                <w:szCs w:val="21"/>
                <w:lang w:bidi="ar"/>
              </w:rPr>
              <w:t>得</w:t>
            </w:r>
            <w:proofErr w:type="gramEnd"/>
            <w:r w:rsidRPr="00E87CE0">
              <w:rPr>
                <w:rFonts w:ascii="宋体" w:eastAsia="宋体" w:hAnsi="宋体" w:cs="宋体" w:hint="eastAsia"/>
                <w:kern w:val="0"/>
                <w:szCs w:val="21"/>
                <w:lang w:bidi="ar"/>
              </w:rPr>
              <w:t>0</w:t>
            </w:r>
            <w:r w:rsidRPr="00E87CE0">
              <w:rPr>
                <w:rFonts w:ascii="宋体" w:eastAsia="宋体" w:hAnsi="宋体" w:cs="宋体" w:hint="eastAsia"/>
                <w:kern w:val="0"/>
                <w:szCs w:val="21"/>
                <w:lang w:bidi="ar"/>
              </w:rPr>
              <w:t>分。</w:t>
            </w:r>
          </w:p>
        </w:tc>
        <w:tc>
          <w:tcPr>
            <w:tcW w:w="668" w:type="dxa"/>
            <w:vAlign w:val="center"/>
          </w:tcPr>
          <w:p w14:paraId="0A38CD71"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8</w:t>
            </w:r>
          </w:p>
        </w:tc>
      </w:tr>
      <w:tr w:rsidR="00E87CE0" w:rsidRPr="00E87CE0" w14:paraId="295ED9F2" w14:textId="77777777">
        <w:tc>
          <w:tcPr>
            <w:tcW w:w="675" w:type="dxa"/>
            <w:vMerge/>
            <w:vAlign w:val="center"/>
          </w:tcPr>
          <w:p w14:paraId="4308658B"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342C652E"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技术设计方案</w:t>
            </w:r>
          </w:p>
        </w:tc>
        <w:tc>
          <w:tcPr>
            <w:tcW w:w="6723" w:type="dxa"/>
            <w:vAlign w:val="center"/>
          </w:tcPr>
          <w:p w14:paraId="26326DD4"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投标人须根据采购需求提供针对本项目的技术设计方案，方案应包括①建设目标、②建设思路、③建设标准、④设计理念、⑤开发原则、⑥功能架构（架构图）、⑦角色列表、⑧整体功能设计等内容，进行综合评分：</w:t>
            </w:r>
          </w:p>
          <w:p w14:paraId="77AC28DE"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全覆盖、架构清晰贴合业务得</w:t>
            </w:r>
            <w:r w:rsidRPr="00E87CE0">
              <w:rPr>
                <w:rFonts w:ascii="宋体" w:eastAsia="宋体" w:hAnsi="宋体" w:cs="宋体" w:hint="eastAsia"/>
                <w:kern w:val="0"/>
                <w:szCs w:val="21"/>
                <w:lang w:bidi="ar"/>
              </w:rPr>
              <w:t>8</w:t>
            </w:r>
            <w:r w:rsidRPr="00E87CE0">
              <w:rPr>
                <w:rFonts w:ascii="宋体" w:eastAsia="宋体" w:hAnsi="宋体" w:cs="宋体" w:hint="eastAsia"/>
                <w:kern w:val="0"/>
                <w:szCs w:val="21"/>
                <w:lang w:bidi="ar"/>
              </w:rPr>
              <w:t>分；</w:t>
            </w:r>
          </w:p>
          <w:p w14:paraId="22A8B819"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lastRenderedPageBreak/>
              <w:t>2.</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5-6</w:t>
            </w:r>
            <w:r w:rsidRPr="00E87CE0">
              <w:rPr>
                <w:rFonts w:ascii="宋体" w:eastAsia="宋体" w:hAnsi="宋体" w:cs="宋体" w:hint="eastAsia"/>
                <w:kern w:val="0"/>
                <w:szCs w:val="21"/>
                <w:lang w:bidi="ar"/>
              </w:rPr>
              <w:t>项、轻微瑕疵得</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分；</w:t>
            </w:r>
          </w:p>
          <w:p w14:paraId="3DAB5CD7"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项、脱离需求得</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w:t>
            </w:r>
          </w:p>
          <w:p w14:paraId="72158210"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4.</w:t>
            </w:r>
            <w:proofErr w:type="gramStart"/>
            <w:r w:rsidRPr="00E87CE0">
              <w:rPr>
                <w:rFonts w:ascii="宋体" w:eastAsia="宋体" w:hAnsi="宋体" w:cs="宋体" w:hint="eastAsia"/>
                <w:kern w:val="0"/>
                <w:szCs w:val="21"/>
                <w:lang w:bidi="ar"/>
              </w:rPr>
              <w:t>无方案</w:t>
            </w:r>
            <w:proofErr w:type="gramEnd"/>
            <w:r w:rsidRPr="00E87CE0">
              <w:rPr>
                <w:rFonts w:ascii="宋体" w:eastAsia="宋体" w:hAnsi="宋体" w:cs="宋体" w:hint="eastAsia"/>
                <w:kern w:val="0"/>
                <w:szCs w:val="21"/>
                <w:lang w:bidi="ar"/>
              </w:rPr>
              <w:t>0</w:t>
            </w:r>
            <w:r w:rsidRPr="00E87CE0">
              <w:rPr>
                <w:rFonts w:ascii="宋体" w:eastAsia="宋体" w:hAnsi="宋体" w:cs="宋体" w:hint="eastAsia"/>
                <w:kern w:val="0"/>
                <w:szCs w:val="21"/>
                <w:lang w:bidi="ar"/>
              </w:rPr>
              <w:t>分。</w:t>
            </w:r>
          </w:p>
        </w:tc>
        <w:tc>
          <w:tcPr>
            <w:tcW w:w="668" w:type="dxa"/>
            <w:vAlign w:val="center"/>
          </w:tcPr>
          <w:p w14:paraId="3E2B9779"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lastRenderedPageBreak/>
              <w:t>8</w:t>
            </w:r>
          </w:p>
        </w:tc>
      </w:tr>
      <w:tr w:rsidR="00E87CE0" w:rsidRPr="00E87CE0" w14:paraId="41104C25" w14:textId="77777777">
        <w:tc>
          <w:tcPr>
            <w:tcW w:w="675" w:type="dxa"/>
            <w:vMerge/>
            <w:vAlign w:val="center"/>
          </w:tcPr>
          <w:p w14:paraId="36DBDC5A"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2BA12E75"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组织实施方案</w:t>
            </w:r>
          </w:p>
        </w:tc>
        <w:tc>
          <w:tcPr>
            <w:tcW w:w="6723" w:type="dxa"/>
            <w:vAlign w:val="center"/>
          </w:tcPr>
          <w:p w14:paraId="617FF619"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投标人须根据采购需求提供针对本项目的组织实施方案，方案应包括①实施目标（质量、工期、成果）、②实施流程、③进度计划、④甘特图（体现项目参与人员、时间节点和节点内容）、⑤实施</w:t>
            </w:r>
            <w:r w:rsidRPr="00E87CE0">
              <w:rPr>
                <w:rFonts w:ascii="宋体" w:eastAsia="宋体" w:hAnsi="宋体" w:cs="宋体" w:hint="eastAsia"/>
                <w:szCs w:val="21"/>
              </w:rPr>
              <w:t>团队等内容，进行综合评分：</w:t>
            </w:r>
          </w:p>
          <w:p w14:paraId="051114BF"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全部齐全、落地性强得</w:t>
            </w:r>
            <w:r w:rsidRPr="00E87CE0">
              <w:rPr>
                <w:rFonts w:ascii="宋体" w:eastAsia="宋体" w:hAnsi="宋体" w:cs="宋体" w:hint="eastAsia"/>
                <w:kern w:val="0"/>
                <w:szCs w:val="21"/>
                <w:lang w:bidi="ar"/>
              </w:rPr>
              <w:t>5.5</w:t>
            </w:r>
            <w:r w:rsidRPr="00E87CE0">
              <w:rPr>
                <w:rFonts w:ascii="宋体" w:eastAsia="宋体" w:hAnsi="宋体" w:cs="宋体" w:hint="eastAsia"/>
                <w:kern w:val="0"/>
                <w:szCs w:val="21"/>
                <w:lang w:bidi="ar"/>
              </w:rPr>
              <w:t>分；</w:t>
            </w:r>
          </w:p>
          <w:p w14:paraId="7B5599EE"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3-4</w:t>
            </w:r>
            <w:r w:rsidRPr="00E87CE0">
              <w:rPr>
                <w:rFonts w:ascii="宋体" w:eastAsia="宋体" w:hAnsi="宋体" w:cs="宋体" w:hint="eastAsia"/>
                <w:kern w:val="0"/>
                <w:szCs w:val="21"/>
                <w:lang w:bidi="ar"/>
              </w:rPr>
              <w:t>项、轻微瑕疵得</w:t>
            </w: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分；</w:t>
            </w:r>
          </w:p>
          <w:p w14:paraId="1DFF48A8"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项、简略且脱离项目得</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w:t>
            </w:r>
          </w:p>
          <w:p w14:paraId="65931EFC"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4.</w:t>
            </w:r>
            <w:proofErr w:type="gramStart"/>
            <w:r w:rsidRPr="00E87CE0">
              <w:rPr>
                <w:rFonts w:ascii="宋体" w:eastAsia="宋体" w:hAnsi="宋体" w:cs="宋体" w:hint="eastAsia"/>
                <w:kern w:val="0"/>
                <w:szCs w:val="21"/>
                <w:lang w:bidi="ar"/>
              </w:rPr>
              <w:t>无方案</w:t>
            </w:r>
            <w:proofErr w:type="gramEnd"/>
            <w:r w:rsidRPr="00E87CE0">
              <w:rPr>
                <w:rFonts w:ascii="宋体" w:eastAsia="宋体" w:hAnsi="宋体" w:cs="宋体" w:hint="eastAsia"/>
                <w:kern w:val="0"/>
                <w:szCs w:val="21"/>
                <w:lang w:bidi="ar"/>
              </w:rPr>
              <w:t>0</w:t>
            </w:r>
            <w:r w:rsidRPr="00E87CE0">
              <w:rPr>
                <w:rFonts w:ascii="宋体" w:eastAsia="宋体" w:hAnsi="宋体" w:cs="宋体" w:hint="eastAsia"/>
                <w:kern w:val="0"/>
                <w:szCs w:val="21"/>
                <w:lang w:bidi="ar"/>
              </w:rPr>
              <w:t>分。</w:t>
            </w:r>
          </w:p>
        </w:tc>
        <w:tc>
          <w:tcPr>
            <w:tcW w:w="668" w:type="dxa"/>
            <w:vAlign w:val="center"/>
          </w:tcPr>
          <w:p w14:paraId="58188E19"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5.5</w:t>
            </w:r>
          </w:p>
        </w:tc>
      </w:tr>
      <w:tr w:rsidR="00E87CE0" w:rsidRPr="00E87CE0" w14:paraId="76327340" w14:textId="77777777">
        <w:tc>
          <w:tcPr>
            <w:tcW w:w="675" w:type="dxa"/>
            <w:vMerge/>
            <w:vAlign w:val="center"/>
          </w:tcPr>
          <w:p w14:paraId="2945F2F9"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7B86F187"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保障措施方案</w:t>
            </w:r>
          </w:p>
        </w:tc>
        <w:tc>
          <w:tcPr>
            <w:tcW w:w="6723" w:type="dxa"/>
            <w:vAlign w:val="center"/>
          </w:tcPr>
          <w:p w14:paraId="02ECB54B"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投标人须根据采购需求提供针对本项目的保障措施方案，方案应包括①项目管理制度、②系统运维保障、③故障响应时间、④风险控制、⑤应急预案等内容，进行综合评分：</w:t>
            </w:r>
          </w:p>
          <w:p w14:paraId="4DF3AB6D"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全部齐全、贴合考试业务得</w:t>
            </w:r>
            <w:r w:rsidRPr="00E87CE0">
              <w:rPr>
                <w:rFonts w:ascii="宋体" w:eastAsia="宋体" w:hAnsi="宋体" w:cs="宋体" w:hint="eastAsia"/>
                <w:kern w:val="0"/>
                <w:szCs w:val="21"/>
                <w:lang w:bidi="ar"/>
              </w:rPr>
              <w:t>5</w:t>
            </w:r>
            <w:r w:rsidRPr="00E87CE0">
              <w:rPr>
                <w:rFonts w:ascii="宋体" w:eastAsia="宋体" w:hAnsi="宋体" w:cs="宋体" w:hint="eastAsia"/>
                <w:kern w:val="0"/>
                <w:szCs w:val="21"/>
                <w:lang w:bidi="ar"/>
              </w:rPr>
              <w:t>分；</w:t>
            </w:r>
          </w:p>
          <w:p w14:paraId="180462BF"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3-4</w:t>
            </w:r>
            <w:r w:rsidRPr="00E87CE0">
              <w:rPr>
                <w:rFonts w:ascii="宋体" w:eastAsia="宋体" w:hAnsi="宋体" w:cs="宋体" w:hint="eastAsia"/>
                <w:kern w:val="0"/>
                <w:szCs w:val="21"/>
                <w:lang w:bidi="ar"/>
              </w:rPr>
              <w:t>项、措施完善得</w:t>
            </w: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分；</w:t>
            </w:r>
          </w:p>
          <w:p w14:paraId="7B4D0450"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项、</w:t>
            </w:r>
            <w:proofErr w:type="gramStart"/>
            <w:r w:rsidRPr="00E87CE0">
              <w:rPr>
                <w:rFonts w:ascii="宋体" w:eastAsia="宋体" w:hAnsi="宋体" w:cs="宋体" w:hint="eastAsia"/>
                <w:kern w:val="0"/>
                <w:szCs w:val="21"/>
                <w:lang w:bidi="ar"/>
              </w:rPr>
              <w:t>无实操性得</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w:t>
            </w:r>
            <w:proofErr w:type="gramEnd"/>
            <w:r w:rsidRPr="00E87CE0">
              <w:rPr>
                <w:rFonts w:ascii="宋体" w:eastAsia="宋体" w:hAnsi="宋体" w:cs="宋体" w:hint="eastAsia"/>
                <w:kern w:val="0"/>
                <w:szCs w:val="21"/>
                <w:lang w:bidi="ar"/>
              </w:rPr>
              <w:t>；</w:t>
            </w:r>
          </w:p>
          <w:p w14:paraId="54AB637A"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4.</w:t>
            </w:r>
            <w:proofErr w:type="gramStart"/>
            <w:r w:rsidRPr="00E87CE0">
              <w:rPr>
                <w:rFonts w:ascii="宋体" w:eastAsia="宋体" w:hAnsi="宋体" w:cs="宋体" w:hint="eastAsia"/>
                <w:kern w:val="0"/>
                <w:szCs w:val="21"/>
                <w:lang w:bidi="ar"/>
              </w:rPr>
              <w:t>无方案</w:t>
            </w:r>
            <w:proofErr w:type="gramEnd"/>
            <w:r w:rsidRPr="00E87CE0">
              <w:rPr>
                <w:rFonts w:ascii="宋体" w:eastAsia="宋体" w:hAnsi="宋体" w:cs="宋体" w:hint="eastAsia"/>
                <w:kern w:val="0"/>
                <w:szCs w:val="21"/>
                <w:lang w:bidi="ar"/>
              </w:rPr>
              <w:t>0</w:t>
            </w:r>
            <w:r w:rsidRPr="00E87CE0">
              <w:rPr>
                <w:rFonts w:ascii="宋体" w:eastAsia="宋体" w:hAnsi="宋体" w:cs="宋体" w:hint="eastAsia"/>
                <w:kern w:val="0"/>
                <w:szCs w:val="21"/>
                <w:lang w:bidi="ar"/>
              </w:rPr>
              <w:t>分。</w:t>
            </w:r>
          </w:p>
        </w:tc>
        <w:tc>
          <w:tcPr>
            <w:tcW w:w="668" w:type="dxa"/>
            <w:vAlign w:val="center"/>
          </w:tcPr>
          <w:p w14:paraId="4E14273F"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5</w:t>
            </w:r>
          </w:p>
        </w:tc>
      </w:tr>
      <w:tr w:rsidR="00E87CE0" w:rsidRPr="00E87CE0" w14:paraId="4AE091BB" w14:textId="77777777">
        <w:tc>
          <w:tcPr>
            <w:tcW w:w="675" w:type="dxa"/>
            <w:vMerge/>
            <w:vAlign w:val="center"/>
          </w:tcPr>
          <w:p w14:paraId="087C5683"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250FA799"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售后服务方案</w:t>
            </w:r>
          </w:p>
        </w:tc>
        <w:tc>
          <w:tcPr>
            <w:tcW w:w="6723" w:type="dxa"/>
            <w:vAlign w:val="center"/>
          </w:tcPr>
          <w:p w14:paraId="649D6169"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投标人须根据采购需求提供针对本项目的售后服务方案，方案应包括：①售后服务体系、②服务内容、③服务形式、④服务流程、⑤服务承诺、⑥违约承诺等内容，进行综合评分：</w:t>
            </w:r>
          </w:p>
          <w:p w14:paraId="04AEE844"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1.6</w:t>
            </w:r>
            <w:r w:rsidRPr="00E87CE0">
              <w:rPr>
                <w:rFonts w:ascii="宋体" w:eastAsia="宋体" w:hAnsi="宋体" w:cs="宋体" w:hint="eastAsia"/>
                <w:kern w:val="0"/>
                <w:szCs w:val="21"/>
                <w:lang w:bidi="ar"/>
              </w:rPr>
              <w:t>项齐全、承诺完整落地得</w:t>
            </w:r>
            <w:r w:rsidRPr="00E87CE0">
              <w:rPr>
                <w:rFonts w:ascii="宋体" w:eastAsia="宋体" w:hAnsi="宋体" w:cs="宋体" w:hint="eastAsia"/>
                <w:kern w:val="0"/>
                <w:szCs w:val="21"/>
                <w:lang w:bidi="ar"/>
              </w:rPr>
              <w:t>6</w:t>
            </w:r>
            <w:r w:rsidRPr="00E87CE0">
              <w:rPr>
                <w:rFonts w:ascii="宋体" w:eastAsia="宋体" w:hAnsi="宋体" w:cs="宋体" w:hint="eastAsia"/>
                <w:kern w:val="0"/>
                <w:szCs w:val="21"/>
                <w:lang w:bidi="ar"/>
              </w:rPr>
              <w:t>分；</w:t>
            </w:r>
          </w:p>
          <w:p w14:paraId="45113A7D"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4-5</w:t>
            </w:r>
            <w:r w:rsidRPr="00E87CE0">
              <w:rPr>
                <w:rFonts w:ascii="宋体" w:eastAsia="宋体" w:hAnsi="宋体" w:cs="宋体" w:hint="eastAsia"/>
                <w:kern w:val="0"/>
                <w:szCs w:val="21"/>
                <w:lang w:bidi="ar"/>
              </w:rPr>
              <w:t>项、轻微瑕疵得</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分；</w:t>
            </w:r>
          </w:p>
          <w:p w14:paraId="40FDB9AF"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项、承诺模糊得</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分；</w:t>
            </w:r>
          </w:p>
          <w:p w14:paraId="60C9341B"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4.</w:t>
            </w:r>
            <w:proofErr w:type="gramStart"/>
            <w:r w:rsidRPr="00E87CE0">
              <w:rPr>
                <w:rFonts w:ascii="宋体" w:eastAsia="宋体" w:hAnsi="宋体" w:cs="宋体" w:hint="eastAsia"/>
                <w:kern w:val="0"/>
                <w:szCs w:val="21"/>
                <w:lang w:bidi="ar"/>
              </w:rPr>
              <w:t>无方案</w:t>
            </w:r>
            <w:proofErr w:type="gramEnd"/>
            <w:r w:rsidRPr="00E87CE0">
              <w:rPr>
                <w:rFonts w:ascii="宋体" w:eastAsia="宋体" w:hAnsi="宋体" w:cs="宋体" w:hint="eastAsia"/>
                <w:kern w:val="0"/>
                <w:szCs w:val="21"/>
                <w:lang w:bidi="ar"/>
              </w:rPr>
              <w:t>0</w:t>
            </w:r>
            <w:r w:rsidRPr="00E87CE0">
              <w:rPr>
                <w:rFonts w:ascii="宋体" w:eastAsia="宋体" w:hAnsi="宋体" w:cs="宋体" w:hint="eastAsia"/>
                <w:kern w:val="0"/>
                <w:szCs w:val="21"/>
                <w:lang w:bidi="ar"/>
              </w:rPr>
              <w:t>分。</w:t>
            </w:r>
          </w:p>
        </w:tc>
        <w:tc>
          <w:tcPr>
            <w:tcW w:w="668" w:type="dxa"/>
            <w:vAlign w:val="center"/>
          </w:tcPr>
          <w:p w14:paraId="21E0DF3B"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6</w:t>
            </w:r>
          </w:p>
        </w:tc>
      </w:tr>
      <w:tr w:rsidR="00E87CE0" w:rsidRPr="00E87CE0" w14:paraId="22DF03E5" w14:textId="77777777">
        <w:tc>
          <w:tcPr>
            <w:tcW w:w="675" w:type="dxa"/>
            <w:vMerge/>
            <w:vAlign w:val="center"/>
          </w:tcPr>
          <w:p w14:paraId="24438EB9"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4EC7163D"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培训方案</w:t>
            </w:r>
          </w:p>
        </w:tc>
        <w:tc>
          <w:tcPr>
            <w:tcW w:w="6723" w:type="dxa"/>
            <w:vAlign w:val="center"/>
          </w:tcPr>
          <w:p w14:paraId="46AD037E"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投标人须根据采购需求提供针对本项目的培训方案，方案应包括：①培训目标、②培训内容、③培训方式、④培训计划、⑤培训资源（包括操作视频或纸质版操作规程等）等内容，进行综合评分：</w:t>
            </w:r>
          </w:p>
          <w:p w14:paraId="766BD0BC"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全部齐全、配套完整培训资料得</w:t>
            </w:r>
            <w:r w:rsidRPr="00E87CE0">
              <w:rPr>
                <w:rFonts w:ascii="宋体" w:eastAsia="宋体" w:hAnsi="宋体" w:cs="宋体" w:hint="eastAsia"/>
                <w:kern w:val="0"/>
                <w:szCs w:val="21"/>
                <w:lang w:bidi="ar"/>
              </w:rPr>
              <w:t>5</w:t>
            </w:r>
            <w:r w:rsidRPr="00E87CE0">
              <w:rPr>
                <w:rFonts w:ascii="宋体" w:eastAsia="宋体" w:hAnsi="宋体" w:cs="宋体" w:hint="eastAsia"/>
                <w:kern w:val="0"/>
                <w:szCs w:val="21"/>
                <w:lang w:bidi="ar"/>
              </w:rPr>
              <w:t>分；</w:t>
            </w:r>
          </w:p>
          <w:p w14:paraId="2133C5F1"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3-4</w:t>
            </w:r>
            <w:r w:rsidRPr="00E87CE0">
              <w:rPr>
                <w:rFonts w:ascii="宋体" w:eastAsia="宋体" w:hAnsi="宋体" w:cs="宋体" w:hint="eastAsia"/>
                <w:kern w:val="0"/>
                <w:szCs w:val="21"/>
                <w:lang w:bidi="ar"/>
              </w:rPr>
              <w:t>项、方案完整得</w:t>
            </w: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分；</w:t>
            </w:r>
          </w:p>
          <w:p w14:paraId="5A3D7BF3"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覆盖≤</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项、计划简略得</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w:t>
            </w:r>
          </w:p>
          <w:p w14:paraId="03C90B79"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4.</w:t>
            </w:r>
            <w:proofErr w:type="gramStart"/>
            <w:r w:rsidRPr="00E87CE0">
              <w:rPr>
                <w:rFonts w:ascii="宋体" w:eastAsia="宋体" w:hAnsi="宋体" w:cs="宋体" w:hint="eastAsia"/>
                <w:kern w:val="0"/>
                <w:szCs w:val="21"/>
                <w:lang w:bidi="ar"/>
              </w:rPr>
              <w:t>无方案</w:t>
            </w:r>
            <w:proofErr w:type="gramEnd"/>
            <w:r w:rsidRPr="00E87CE0">
              <w:rPr>
                <w:rFonts w:ascii="宋体" w:eastAsia="宋体" w:hAnsi="宋体" w:cs="宋体" w:hint="eastAsia"/>
                <w:kern w:val="0"/>
                <w:szCs w:val="21"/>
                <w:lang w:bidi="ar"/>
              </w:rPr>
              <w:t>0</w:t>
            </w:r>
            <w:r w:rsidRPr="00E87CE0">
              <w:rPr>
                <w:rFonts w:ascii="宋体" w:eastAsia="宋体" w:hAnsi="宋体" w:cs="宋体" w:hint="eastAsia"/>
                <w:kern w:val="0"/>
                <w:szCs w:val="21"/>
                <w:lang w:bidi="ar"/>
              </w:rPr>
              <w:t>分。</w:t>
            </w:r>
          </w:p>
        </w:tc>
        <w:tc>
          <w:tcPr>
            <w:tcW w:w="668" w:type="dxa"/>
            <w:vAlign w:val="center"/>
          </w:tcPr>
          <w:p w14:paraId="52C9CD8A"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5</w:t>
            </w:r>
          </w:p>
        </w:tc>
      </w:tr>
      <w:tr w:rsidR="00E87CE0" w:rsidRPr="00E87CE0" w14:paraId="5458E8E0" w14:textId="77777777">
        <w:tc>
          <w:tcPr>
            <w:tcW w:w="675" w:type="dxa"/>
            <w:vMerge/>
            <w:vAlign w:val="center"/>
          </w:tcPr>
          <w:p w14:paraId="60A53D15"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3E25471D"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技术演示</w:t>
            </w:r>
          </w:p>
        </w:tc>
        <w:tc>
          <w:tcPr>
            <w:tcW w:w="6723" w:type="dxa"/>
            <w:vAlign w:val="center"/>
          </w:tcPr>
          <w:p w14:paraId="3726005F" w14:textId="33E1B0B4"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7</w:t>
            </w:r>
            <w:r w:rsidRPr="00E87CE0">
              <w:rPr>
                <w:rFonts w:ascii="宋体" w:eastAsia="宋体" w:hAnsi="宋体" w:cs="宋体" w:hint="eastAsia"/>
                <w:kern w:val="0"/>
                <w:szCs w:val="21"/>
                <w:lang w:bidi="ar"/>
              </w:rPr>
              <w:t>项■演示项，每项</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分，总分</w:t>
            </w:r>
            <w:r w:rsidRPr="00E87CE0">
              <w:rPr>
                <w:rFonts w:ascii="宋体" w:eastAsia="宋体" w:hAnsi="宋体" w:cs="宋体" w:hint="eastAsia"/>
                <w:kern w:val="0"/>
                <w:szCs w:val="21"/>
                <w:lang w:bidi="ar"/>
              </w:rPr>
              <w:t>14</w:t>
            </w:r>
            <w:r w:rsidRPr="00E87CE0">
              <w:rPr>
                <w:rFonts w:ascii="宋体" w:eastAsia="宋体" w:hAnsi="宋体" w:cs="宋体" w:hint="eastAsia"/>
                <w:kern w:val="0"/>
                <w:szCs w:val="21"/>
                <w:lang w:bidi="ar"/>
              </w:rPr>
              <w:t>分，时长≤</w:t>
            </w:r>
            <w:r w:rsidRPr="00E87CE0">
              <w:rPr>
                <w:rFonts w:ascii="宋体" w:eastAsia="宋体" w:hAnsi="宋体" w:cs="宋体" w:hint="eastAsia"/>
                <w:kern w:val="0"/>
                <w:szCs w:val="21"/>
                <w:lang w:bidi="ar"/>
              </w:rPr>
              <w:t>15</w:t>
            </w:r>
            <w:r w:rsidRPr="00E87CE0">
              <w:rPr>
                <w:rFonts w:ascii="宋体" w:eastAsia="宋体" w:hAnsi="宋体" w:cs="宋体" w:hint="eastAsia"/>
                <w:kern w:val="0"/>
                <w:szCs w:val="21"/>
                <w:lang w:bidi="ar"/>
              </w:rPr>
              <w:t>分钟。投标人自备演示设备，评标现场提供兜底基础网络；容错：仅短暂卡顿、最终完整操作视为满足；系统崩溃、功能缺失不得分；</w:t>
            </w:r>
            <w:r w:rsidR="00E87CE0" w:rsidRPr="00E87CE0">
              <w:rPr>
                <w:rFonts w:ascii="宋体" w:eastAsia="宋体" w:hAnsi="宋体" w:cs="宋体" w:hint="eastAsia"/>
                <w:kern w:val="0"/>
                <w:szCs w:val="21"/>
                <w:lang w:bidi="ar"/>
              </w:rPr>
              <w:t>移动</w:t>
            </w:r>
            <w:proofErr w:type="gramStart"/>
            <w:r w:rsidR="00E87CE0" w:rsidRPr="00E87CE0">
              <w:rPr>
                <w:rFonts w:ascii="宋体" w:eastAsia="宋体" w:hAnsi="宋体" w:cs="宋体" w:hint="eastAsia"/>
                <w:kern w:val="0"/>
                <w:szCs w:val="21"/>
                <w:lang w:bidi="ar"/>
              </w:rPr>
              <w:t>端</w:t>
            </w:r>
            <w:r w:rsidRPr="00E87CE0">
              <w:rPr>
                <w:rFonts w:ascii="宋体" w:eastAsia="宋体" w:hAnsi="宋体" w:cs="宋体" w:hint="eastAsia"/>
                <w:kern w:val="0"/>
                <w:szCs w:val="21"/>
                <w:lang w:bidi="ar"/>
              </w:rPr>
              <w:t>功能</w:t>
            </w:r>
            <w:proofErr w:type="gramEnd"/>
            <w:r w:rsidRPr="00E87CE0">
              <w:rPr>
                <w:rFonts w:ascii="宋体" w:eastAsia="宋体" w:hAnsi="宋体" w:cs="宋体" w:hint="eastAsia"/>
                <w:kern w:val="0"/>
                <w:szCs w:val="21"/>
                <w:lang w:bidi="ar"/>
              </w:rPr>
              <w:t>独立操作，不可跳转</w:t>
            </w:r>
            <w:r w:rsidRPr="00E87CE0">
              <w:rPr>
                <w:rFonts w:ascii="宋体" w:eastAsia="宋体" w:hAnsi="宋体" w:cs="宋体" w:hint="eastAsia"/>
                <w:kern w:val="0"/>
                <w:szCs w:val="21"/>
                <w:lang w:bidi="ar"/>
              </w:rPr>
              <w:t>PC</w:t>
            </w:r>
            <w:r w:rsidRPr="00E87CE0">
              <w:rPr>
                <w:rFonts w:ascii="宋体" w:eastAsia="宋体" w:hAnsi="宋体" w:cs="宋体" w:hint="eastAsia"/>
                <w:kern w:val="0"/>
                <w:szCs w:val="21"/>
                <w:lang w:bidi="ar"/>
              </w:rPr>
              <w:t>网页。</w:t>
            </w:r>
          </w:p>
        </w:tc>
        <w:tc>
          <w:tcPr>
            <w:tcW w:w="668" w:type="dxa"/>
            <w:vAlign w:val="center"/>
          </w:tcPr>
          <w:p w14:paraId="47E91860"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14</w:t>
            </w:r>
          </w:p>
        </w:tc>
      </w:tr>
      <w:tr w:rsidR="00E87CE0" w:rsidRPr="00E87CE0" w14:paraId="54640712" w14:textId="77777777">
        <w:tc>
          <w:tcPr>
            <w:tcW w:w="675" w:type="dxa"/>
            <w:vMerge/>
            <w:vAlign w:val="center"/>
          </w:tcPr>
          <w:p w14:paraId="71EAB695"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546B70D5"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技术团队</w:t>
            </w:r>
          </w:p>
        </w:tc>
        <w:tc>
          <w:tcPr>
            <w:tcW w:w="6723" w:type="dxa"/>
            <w:vAlign w:val="center"/>
          </w:tcPr>
          <w:p w14:paraId="38D47B37"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投标人为本项目配备的技术团队，应涵盖项目经理、架构师、</w:t>
            </w:r>
            <w:r w:rsidRPr="00E87CE0">
              <w:rPr>
                <w:rFonts w:ascii="宋体" w:eastAsia="宋体" w:hAnsi="宋体" w:cs="宋体" w:hint="eastAsia"/>
                <w:kern w:val="0"/>
                <w:szCs w:val="21"/>
                <w:lang w:bidi="ar"/>
              </w:rPr>
              <w:t>UI</w:t>
            </w:r>
            <w:r w:rsidRPr="00E87CE0">
              <w:rPr>
                <w:rFonts w:ascii="宋体" w:eastAsia="宋体" w:hAnsi="宋体" w:cs="宋体" w:hint="eastAsia"/>
                <w:kern w:val="0"/>
                <w:szCs w:val="21"/>
                <w:lang w:bidi="ar"/>
              </w:rPr>
              <w:t>设计、软件开发、云开发、数据库、信息安全、数据分析等岗位人员。投标文件提供对应岗位人员证书及近</w:t>
            </w: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个月</w:t>
            </w:r>
            <w:proofErr w:type="gramStart"/>
            <w:r w:rsidRPr="00E87CE0">
              <w:rPr>
                <w:rFonts w:ascii="宋体" w:eastAsia="宋体" w:hAnsi="宋体" w:cs="宋体" w:hint="eastAsia"/>
                <w:kern w:val="0"/>
                <w:szCs w:val="21"/>
                <w:lang w:bidi="ar"/>
              </w:rPr>
              <w:t>社保证明</w:t>
            </w:r>
            <w:proofErr w:type="gramEnd"/>
            <w:r w:rsidRPr="00E87CE0">
              <w:rPr>
                <w:rFonts w:ascii="宋体" w:eastAsia="宋体" w:hAnsi="宋体" w:cs="宋体" w:hint="eastAsia"/>
                <w:kern w:val="0"/>
                <w:szCs w:val="21"/>
                <w:lang w:bidi="ar"/>
              </w:rPr>
              <w:t>，每提供</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人材料得</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分，满分</w:t>
            </w:r>
            <w:r w:rsidRPr="00E87CE0">
              <w:rPr>
                <w:rFonts w:ascii="宋体" w:eastAsia="宋体" w:hAnsi="宋体" w:cs="宋体" w:hint="eastAsia"/>
                <w:kern w:val="0"/>
                <w:szCs w:val="21"/>
                <w:lang w:bidi="ar"/>
              </w:rPr>
              <w:t>8</w:t>
            </w:r>
            <w:r w:rsidRPr="00E87CE0">
              <w:rPr>
                <w:rFonts w:ascii="宋体" w:eastAsia="宋体" w:hAnsi="宋体" w:cs="宋体" w:hint="eastAsia"/>
                <w:kern w:val="0"/>
                <w:szCs w:val="21"/>
                <w:lang w:bidi="ar"/>
              </w:rPr>
              <w:t>分。</w:t>
            </w:r>
          </w:p>
          <w:p w14:paraId="4A87ACAB"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项目经理：</w:t>
            </w:r>
            <w:r w:rsidRPr="00E87CE0">
              <w:rPr>
                <w:rFonts w:ascii="宋体" w:eastAsia="宋体" w:hAnsi="宋体" w:cs="宋体" w:hint="eastAsia"/>
                <w:kern w:val="0"/>
                <w:szCs w:val="21"/>
                <w:lang w:bidi="ar"/>
              </w:rPr>
              <w:t>PMP/</w:t>
            </w:r>
            <w:proofErr w:type="gramStart"/>
            <w:r w:rsidRPr="00E87CE0">
              <w:rPr>
                <w:rFonts w:ascii="宋体" w:eastAsia="宋体" w:hAnsi="宋体" w:cs="宋体" w:hint="eastAsia"/>
                <w:kern w:val="0"/>
                <w:szCs w:val="21"/>
                <w:lang w:bidi="ar"/>
              </w:rPr>
              <w:t>软考高项</w:t>
            </w:r>
            <w:proofErr w:type="gramEnd"/>
            <w:r w:rsidRPr="00E87CE0">
              <w:rPr>
                <w:rFonts w:ascii="宋体" w:eastAsia="宋体" w:hAnsi="宋体" w:cs="宋体" w:hint="eastAsia"/>
                <w:kern w:val="0"/>
                <w:szCs w:val="21"/>
                <w:lang w:bidi="ar"/>
              </w:rPr>
              <w:t>证书；</w:t>
            </w:r>
          </w:p>
          <w:p w14:paraId="32E855EB"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其他岗位人员：工信部</w:t>
            </w:r>
            <w:proofErr w:type="gramStart"/>
            <w:r w:rsidRPr="00E87CE0">
              <w:rPr>
                <w:rFonts w:ascii="宋体" w:eastAsia="宋体" w:hAnsi="宋体" w:cs="宋体" w:hint="eastAsia"/>
                <w:kern w:val="0"/>
                <w:szCs w:val="21"/>
                <w:lang w:bidi="ar"/>
              </w:rPr>
              <w:t>或人社部</w:t>
            </w:r>
            <w:proofErr w:type="gramEnd"/>
            <w:r w:rsidRPr="00E87CE0">
              <w:rPr>
                <w:rFonts w:ascii="宋体" w:eastAsia="宋体" w:hAnsi="宋体" w:cs="宋体" w:hint="eastAsia"/>
                <w:kern w:val="0"/>
                <w:szCs w:val="21"/>
                <w:lang w:bidi="ar"/>
              </w:rPr>
              <w:t>颁发的</w:t>
            </w:r>
            <w:proofErr w:type="gramStart"/>
            <w:r w:rsidRPr="00E87CE0">
              <w:rPr>
                <w:rFonts w:ascii="宋体" w:eastAsia="宋体" w:hAnsi="宋体" w:cs="宋体" w:hint="eastAsia"/>
                <w:kern w:val="0"/>
                <w:szCs w:val="21"/>
                <w:lang w:bidi="ar"/>
              </w:rPr>
              <w:t>该岗位</w:t>
            </w:r>
            <w:proofErr w:type="gramEnd"/>
            <w:r w:rsidRPr="00E87CE0">
              <w:rPr>
                <w:rFonts w:ascii="宋体" w:eastAsia="宋体" w:hAnsi="宋体" w:cs="宋体" w:hint="eastAsia"/>
                <w:kern w:val="0"/>
                <w:szCs w:val="21"/>
                <w:lang w:bidi="ar"/>
              </w:rPr>
              <w:t>相关证书。</w:t>
            </w:r>
          </w:p>
          <w:p w14:paraId="1634D6F0"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提供无关证书或假社保，不计分。</w:t>
            </w:r>
          </w:p>
        </w:tc>
        <w:tc>
          <w:tcPr>
            <w:tcW w:w="668" w:type="dxa"/>
            <w:vAlign w:val="center"/>
          </w:tcPr>
          <w:p w14:paraId="0426825E"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8</w:t>
            </w:r>
          </w:p>
        </w:tc>
      </w:tr>
      <w:tr w:rsidR="00E87CE0" w:rsidRPr="00E87CE0" w14:paraId="675156BF" w14:textId="77777777">
        <w:tc>
          <w:tcPr>
            <w:tcW w:w="675" w:type="dxa"/>
            <w:vMerge w:val="restart"/>
            <w:vAlign w:val="center"/>
          </w:tcPr>
          <w:p w14:paraId="1C701CDA"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lastRenderedPageBreak/>
              <w:t>商务部分</w:t>
            </w:r>
          </w:p>
        </w:tc>
        <w:tc>
          <w:tcPr>
            <w:tcW w:w="654" w:type="dxa"/>
            <w:vAlign w:val="center"/>
          </w:tcPr>
          <w:p w14:paraId="140F8C79"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认证体系</w:t>
            </w:r>
          </w:p>
        </w:tc>
        <w:tc>
          <w:tcPr>
            <w:tcW w:w="6723" w:type="dxa"/>
            <w:vAlign w:val="center"/>
          </w:tcPr>
          <w:p w14:paraId="338CB70E"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1.</w:t>
            </w:r>
            <w:r w:rsidRPr="00E87CE0">
              <w:rPr>
                <w:rFonts w:ascii="宋体" w:eastAsia="宋体" w:hAnsi="宋体" w:cs="宋体" w:hint="eastAsia"/>
                <w:szCs w:val="21"/>
              </w:rPr>
              <w:t>投标人具有质量管理体系认证证书得</w:t>
            </w:r>
            <w:r w:rsidRPr="00E87CE0">
              <w:rPr>
                <w:rFonts w:ascii="宋体" w:eastAsia="宋体" w:hAnsi="宋体" w:cs="宋体" w:hint="eastAsia"/>
                <w:kern w:val="0"/>
                <w:szCs w:val="21"/>
                <w:lang w:bidi="ar"/>
              </w:rPr>
              <w:t>0.5</w:t>
            </w:r>
            <w:r w:rsidRPr="00E87CE0">
              <w:rPr>
                <w:rFonts w:ascii="宋体" w:eastAsia="宋体" w:hAnsi="宋体" w:cs="宋体" w:hint="eastAsia"/>
                <w:szCs w:val="21"/>
              </w:rPr>
              <w:t>分。</w:t>
            </w:r>
          </w:p>
          <w:p w14:paraId="3857574C" w14:textId="77777777" w:rsidR="00710C83" w:rsidRPr="00E87CE0" w:rsidRDefault="008176BF">
            <w:pPr>
              <w:widowControl/>
              <w:jc w:val="left"/>
              <w:rPr>
                <w:rFonts w:ascii="宋体" w:eastAsia="宋体" w:hAnsi="宋体" w:cs="宋体"/>
                <w:szCs w:val="21"/>
              </w:rPr>
            </w:pPr>
            <w:r w:rsidRPr="00E87CE0">
              <w:rPr>
                <w:rFonts w:ascii="宋体" w:eastAsia="宋体" w:hAnsi="宋体" w:cs="宋体" w:hint="eastAsia"/>
                <w:szCs w:val="21"/>
              </w:rPr>
              <w:t>2.</w:t>
            </w:r>
            <w:r w:rsidRPr="00E87CE0">
              <w:rPr>
                <w:rFonts w:ascii="宋体" w:eastAsia="宋体" w:hAnsi="宋体" w:cs="宋体" w:hint="eastAsia"/>
                <w:szCs w:val="21"/>
              </w:rPr>
              <w:t>投标人具有信息安全管理体系认证证书得</w:t>
            </w:r>
            <w:r w:rsidRPr="00E87CE0">
              <w:rPr>
                <w:rFonts w:ascii="宋体" w:eastAsia="宋体" w:hAnsi="宋体" w:cs="宋体" w:hint="eastAsia"/>
                <w:kern w:val="0"/>
                <w:szCs w:val="21"/>
                <w:lang w:bidi="ar"/>
              </w:rPr>
              <w:t>0.5</w:t>
            </w:r>
            <w:r w:rsidRPr="00E87CE0">
              <w:rPr>
                <w:rFonts w:ascii="宋体" w:eastAsia="宋体" w:hAnsi="宋体" w:cs="宋体" w:hint="eastAsia"/>
                <w:szCs w:val="21"/>
              </w:rPr>
              <w:t>分。</w:t>
            </w:r>
          </w:p>
          <w:p w14:paraId="2C63E9FA" w14:textId="636E8631" w:rsidR="00710C83" w:rsidRPr="00E87CE0" w:rsidRDefault="008176BF" w:rsidP="00E87CE0">
            <w:pPr>
              <w:widowControl/>
              <w:jc w:val="left"/>
              <w:rPr>
                <w:rFonts w:ascii="宋体" w:eastAsia="宋体" w:hAnsi="宋体" w:cs="宋体"/>
                <w:szCs w:val="21"/>
              </w:rPr>
            </w:pPr>
            <w:r w:rsidRPr="00E87CE0">
              <w:rPr>
                <w:rFonts w:ascii="宋体" w:eastAsia="宋体" w:hAnsi="宋体" w:cs="宋体" w:hint="eastAsia"/>
                <w:szCs w:val="21"/>
              </w:rPr>
              <w:t>3.</w:t>
            </w:r>
            <w:r w:rsidRPr="00E87CE0">
              <w:rPr>
                <w:rFonts w:ascii="宋体" w:eastAsia="宋体" w:hAnsi="宋体" w:cs="宋体" w:hint="eastAsia"/>
                <w:szCs w:val="21"/>
              </w:rPr>
              <w:t>投标人具有信息技术服务管理体系认证证书得</w:t>
            </w:r>
            <w:r w:rsidRPr="00E87CE0">
              <w:rPr>
                <w:rFonts w:ascii="宋体" w:eastAsia="宋体" w:hAnsi="宋体" w:cs="宋体" w:hint="eastAsia"/>
                <w:kern w:val="0"/>
                <w:szCs w:val="21"/>
                <w:lang w:bidi="ar"/>
              </w:rPr>
              <w:t>0.5</w:t>
            </w:r>
            <w:r w:rsidRPr="00E87CE0">
              <w:rPr>
                <w:rFonts w:ascii="宋体" w:eastAsia="宋体" w:hAnsi="宋体" w:cs="宋体" w:hint="eastAsia"/>
                <w:szCs w:val="21"/>
              </w:rPr>
              <w:t>分。</w:t>
            </w:r>
          </w:p>
        </w:tc>
        <w:tc>
          <w:tcPr>
            <w:tcW w:w="668" w:type="dxa"/>
            <w:vAlign w:val="center"/>
          </w:tcPr>
          <w:p w14:paraId="1013EBFF"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1.5</w:t>
            </w:r>
          </w:p>
        </w:tc>
      </w:tr>
      <w:tr w:rsidR="00E87CE0" w:rsidRPr="00E87CE0" w14:paraId="3CBD4191" w14:textId="77777777">
        <w:tc>
          <w:tcPr>
            <w:tcW w:w="675" w:type="dxa"/>
            <w:vMerge/>
            <w:vAlign w:val="center"/>
          </w:tcPr>
          <w:p w14:paraId="3679D7AC"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7B53A5BE"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平台资质</w:t>
            </w:r>
          </w:p>
        </w:tc>
        <w:tc>
          <w:tcPr>
            <w:tcW w:w="6723" w:type="dxa"/>
            <w:vAlign w:val="center"/>
          </w:tcPr>
          <w:p w14:paraId="2764DF5A"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szCs w:val="21"/>
              </w:rPr>
              <w:t>投标人提供与本项目采购需求相关的（培训、技能等级认定）软件开发技术成果证明（软件著作权、产品登记证书等均可），每提供</w:t>
            </w:r>
            <w:r w:rsidRPr="00E87CE0">
              <w:rPr>
                <w:rFonts w:ascii="宋体" w:eastAsia="宋体" w:hAnsi="宋体" w:cs="宋体" w:hint="eastAsia"/>
                <w:szCs w:val="21"/>
              </w:rPr>
              <w:t>1</w:t>
            </w:r>
            <w:r w:rsidRPr="00E87CE0">
              <w:rPr>
                <w:rFonts w:ascii="宋体" w:eastAsia="宋体" w:hAnsi="宋体" w:cs="宋体" w:hint="eastAsia"/>
                <w:szCs w:val="21"/>
              </w:rPr>
              <w:t>项得</w:t>
            </w:r>
            <w:r w:rsidRPr="00E87CE0">
              <w:rPr>
                <w:rFonts w:ascii="宋体" w:eastAsia="宋体" w:hAnsi="宋体" w:cs="宋体" w:hint="eastAsia"/>
                <w:szCs w:val="21"/>
              </w:rPr>
              <w:t>2</w:t>
            </w:r>
            <w:r w:rsidRPr="00E87CE0">
              <w:rPr>
                <w:rFonts w:ascii="宋体" w:eastAsia="宋体" w:hAnsi="宋体" w:cs="宋体" w:hint="eastAsia"/>
                <w:szCs w:val="21"/>
              </w:rPr>
              <w:t>分，</w:t>
            </w:r>
            <w:r w:rsidRPr="00E87CE0">
              <w:rPr>
                <w:rFonts w:ascii="宋体" w:eastAsia="宋体" w:hAnsi="宋体" w:cs="宋体" w:hint="eastAsia"/>
                <w:kern w:val="0"/>
                <w:szCs w:val="21"/>
                <w:lang w:bidi="ar"/>
              </w:rPr>
              <w:t>最高</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分。</w:t>
            </w:r>
          </w:p>
        </w:tc>
        <w:tc>
          <w:tcPr>
            <w:tcW w:w="668" w:type="dxa"/>
            <w:vAlign w:val="center"/>
          </w:tcPr>
          <w:p w14:paraId="4E94C7AE"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4</w:t>
            </w:r>
          </w:p>
        </w:tc>
      </w:tr>
      <w:tr w:rsidR="00E87CE0" w:rsidRPr="00E87CE0" w14:paraId="5E43A48B" w14:textId="77777777">
        <w:tc>
          <w:tcPr>
            <w:tcW w:w="675" w:type="dxa"/>
            <w:vMerge/>
            <w:vAlign w:val="center"/>
          </w:tcPr>
          <w:p w14:paraId="43892BF8"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0068B033"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企业实力</w:t>
            </w:r>
          </w:p>
        </w:tc>
        <w:tc>
          <w:tcPr>
            <w:tcW w:w="6723" w:type="dxa"/>
            <w:vAlign w:val="center"/>
          </w:tcPr>
          <w:p w14:paraId="7602FBAA"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投标人具有与本项目采购需求相关的职业院校业务平台类发明专利证书，每提供一个有效证书得</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分，最高得</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分。有效证书须同时满足以下条件：</w:t>
            </w:r>
          </w:p>
          <w:p w14:paraId="785DA5C9"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专利权人须为投标人本身（不含子公司、分公司、个人或其他法人实体）；</w:t>
            </w:r>
          </w:p>
          <w:p w14:paraId="6C3A5B90"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发明名称应明确体现与职业院校业务平台相关的技术方案或方法（如产教融合、实践教学、实习实训、教务管理、在线学习、智慧校园等方法）；</w:t>
            </w:r>
          </w:p>
          <w:p w14:paraId="6DC3F24D"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kern w:val="0"/>
                <w:szCs w:val="21"/>
                <w:lang w:bidi="ar"/>
              </w:rPr>
              <w:t>3.</w:t>
            </w:r>
            <w:r w:rsidRPr="00E87CE0">
              <w:rPr>
                <w:rFonts w:ascii="宋体" w:eastAsia="宋体" w:hAnsi="宋体" w:cs="宋体" w:hint="eastAsia"/>
                <w:kern w:val="0"/>
                <w:szCs w:val="21"/>
                <w:lang w:bidi="ar"/>
              </w:rPr>
              <w:t>证书须在投标截止之日前取得（以国家知识产权局出具的专利登记簿副本或授权公告通知书载明的授权公告日为准）。</w:t>
            </w:r>
          </w:p>
          <w:p w14:paraId="4B3C459B"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注：投标文件中须提供发明专利证书复印件、国家知识产权局出具的专利登记簿副本（或授权公告通知书）。未按要求提供或不符合上述任</w:t>
            </w:r>
            <w:proofErr w:type="gramStart"/>
            <w:r w:rsidRPr="00E87CE0">
              <w:rPr>
                <w:rFonts w:ascii="宋体" w:eastAsia="宋体" w:hAnsi="宋体" w:cs="宋体" w:hint="eastAsia"/>
                <w:kern w:val="0"/>
                <w:szCs w:val="21"/>
                <w:lang w:bidi="ar"/>
              </w:rPr>
              <w:t>一</w:t>
            </w:r>
            <w:proofErr w:type="gramEnd"/>
            <w:r w:rsidRPr="00E87CE0">
              <w:rPr>
                <w:rFonts w:ascii="宋体" w:eastAsia="宋体" w:hAnsi="宋体" w:cs="宋体" w:hint="eastAsia"/>
                <w:kern w:val="0"/>
                <w:szCs w:val="21"/>
                <w:lang w:bidi="ar"/>
              </w:rPr>
              <w:t>条件的，不计分。</w:t>
            </w:r>
          </w:p>
        </w:tc>
        <w:tc>
          <w:tcPr>
            <w:tcW w:w="668" w:type="dxa"/>
            <w:vAlign w:val="center"/>
          </w:tcPr>
          <w:p w14:paraId="6247242C"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4</w:t>
            </w:r>
          </w:p>
        </w:tc>
      </w:tr>
      <w:tr w:rsidR="00E87CE0" w:rsidRPr="00E87CE0" w14:paraId="3456F4FC" w14:textId="77777777">
        <w:tc>
          <w:tcPr>
            <w:tcW w:w="675" w:type="dxa"/>
            <w:vMerge/>
            <w:vAlign w:val="center"/>
          </w:tcPr>
          <w:p w14:paraId="640C4C4C" w14:textId="77777777" w:rsidR="00710C83" w:rsidRPr="00E87CE0" w:rsidRDefault="00710C83">
            <w:pPr>
              <w:spacing w:line="320" w:lineRule="exact"/>
              <w:jc w:val="left"/>
              <w:rPr>
                <w:rFonts w:ascii="宋体" w:eastAsia="宋体" w:hAnsi="宋体" w:cs="宋体"/>
                <w:szCs w:val="21"/>
              </w:rPr>
            </w:pPr>
          </w:p>
        </w:tc>
        <w:tc>
          <w:tcPr>
            <w:tcW w:w="654" w:type="dxa"/>
            <w:vAlign w:val="center"/>
          </w:tcPr>
          <w:p w14:paraId="46D7FDB7"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同类业绩</w:t>
            </w:r>
          </w:p>
        </w:tc>
        <w:tc>
          <w:tcPr>
            <w:tcW w:w="6723" w:type="dxa"/>
            <w:vAlign w:val="center"/>
          </w:tcPr>
          <w:p w14:paraId="672D23DA" w14:textId="77777777" w:rsidR="00710C83" w:rsidRPr="00E87CE0" w:rsidRDefault="008176BF">
            <w:pPr>
              <w:widowControl/>
              <w:spacing w:line="320" w:lineRule="exact"/>
              <w:jc w:val="left"/>
              <w:rPr>
                <w:rFonts w:ascii="宋体" w:eastAsia="宋体" w:hAnsi="宋体" w:cs="宋体"/>
                <w:kern w:val="0"/>
                <w:szCs w:val="21"/>
                <w:lang w:bidi="ar"/>
              </w:rPr>
            </w:pPr>
            <w:r w:rsidRPr="00E87CE0">
              <w:rPr>
                <w:rFonts w:ascii="宋体" w:eastAsia="宋体" w:hAnsi="宋体" w:cs="宋体" w:hint="eastAsia"/>
                <w:szCs w:val="21"/>
              </w:rPr>
              <w:t>投标人提供自</w:t>
            </w:r>
            <w:r w:rsidRPr="00E87CE0">
              <w:rPr>
                <w:rFonts w:ascii="宋体" w:eastAsia="宋体" w:hAnsi="宋体" w:cs="宋体" w:hint="eastAsia"/>
                <w:szCs w:val="21"/>
              </w:rPr>
              <w:t>2023</w:t>
            </w:r>
            <w:r w:rsidRPr="00E87CE0">
              <w:rPr>
                <w:rFonts w:ascii="宋体" w:eastAsia="宋体" w:hAnsi="宋体" w:cs="宋体" w:hint="eastAsia"/>
                <w:szCs w:val="21"/>
              </w:rPr>
              <w:t>年</w:t>
            </w:r>
            <w:r w:rsidRPr="00E87CE0">
              <w:rPr>
                <w:rFonts w:ascii="宋体" w:eastAsia="宋体" w:hAnsi="宋体" w:cs="宋体" w:hint="eastAsia"/>
                <w:szCs w:val="21"/>
              </w:rPr>
              <w:t>1</w:t>
            </w:r>
            <w:r w:rsidRPr="00E87CE0">
              <w:rPr>
                <w:rFonts w:ascii="宋体" w:eastAsia="宋体" w:hAnsi="宋体" w:cs="宋体" w:hint="eastAsia"/>
                <w:szCs w:val="21"/>
              </w:rPr>
              <w:t>月</w:t>
            </w:r>
            <w:r w:rsidRPr="00E87CE0">
              <w:rPr>
                <w:rFonts w:ascii="宋体" w:eastAsia="宋体" w:hAnsi="宋体" w:cs="宋体" w:hint="eastAsia"/>
                <w:szCs w:val="21"/>
              </w:rPr>
              <w:t>1</w:t>
            </w:r>
            <w:r w:rsidRPr="00E87CE0">
              <w:rPr>
                <w:rFonts w:ascii="宋体" w:eastAsia="宋体" w:hAnsi="宋体" w:cs="宋体" w:hint="eastAsia"/>
                <w:szCs w:val="21"/>
              </w:rPr>
              <w:t>日（以合同签订时间为准）至今的同类项目业绩，</w:t>
            </w:r>
            <w:r w:rsidRPr="00E87CE0">
              <w:rPr>
                <w:rFonts w:ascii="宋体" w:eastAsia="宋体" w:hAnsi="宋体" w:cs="宋体" w:hint="eastAsia"/>
                <w:kern w:val="0"/>
                <w:szCs w:val="21"/>
                <w:lang w:bidi="ar"/>
              </w:rPr>
              <w:t>≥</w:t>
            </w:r>
            <w:r w:rsidRPr="00E87CE0">
              <w:rPr>
                <w:rFonts w:ascii="宋体" w:eastAsia="宋体" w:hAnsi="宋体" w:cs="宋体" w:hint="eastAsia"/>
                <w:kern w:val="0"/>
                <w:szCs w:val="21"/>
                <w:lang w:bidi="ar"/>
              </w:rPr>
              <w:t>50</w:t>
            </w:r>
            <w:r w:rsidRPr="00E87CE0">
              <w:rPr>
                <w:rFonts w:ascii="宋体" w:eastAsia="宋体" w:hAnsi="宋体" w:cs="宋体" w:hint="eastAsia"/>
                <w:kern w:val="0"/>
                <w:szCs w:val="21"/>
                <w:lang w:bidi="ar"/>
              </w:rPr>
              <w:t>万项目每项</w:t>
            </w:r>
            <w:r w:rsidRPr="00E87CE0">
              <w:rPr>
                <w:rFonts w:ascii="宋体" w:eastAsia="宋体" w:hAnsi="宋体" w:cs="宋体" w:hint="eastAsia"/>
                <w:kern w:val="0"/>
                <w:szCs w:val="21"/>
                <w:lang w:bidi="ar"/>
              </w:rPr>
              <w:t>2</w:t>
            </w:r>
            <w:r w:rsidRPr="00E87CE0">
              <w:rPr>
                <w:rFonts w:ascii="宋体" w:eastAsia="宋体" w:hAnsi="宋体" w:cs="宋体" w:hint="eastAsia"/>
                <w:kern w:val="0"/>
                <w:szCs w:val="21"/>
                <w:lang w:bidi="ar"/>
              </w:rPr>
              <w:t>分，＜</w:t>
            </w:r>
            <w:r w:rsidRPr="00E87CE0">
              <w:rPr>
                <w:rFonts w:ascii="宋体" w:eastAsia="宋体" w:hAnsi="宋体" w:cs="宋体" w:hint="eastAsia"/>
                <w:kern w:val="0"/>
                <w:szCs w:val="21"/>
                <w:lang w:bidi="ar"/>
              </w:rPr>
              <w:t>50</w:t>
            </w:r>
            <w:r w:rsidRPr="00E87CE0">
              <w:rPr>
                <w:rFonts w:ascii="宋体" w:eastAsia="宋体" w:hAnsi="宋体" w:cs="宋体" w:hint="eastAsia"/>
                <w:kern w:val="0"/>
                <w:szCs w:val="21"/>
                <w:lang w:bidi="ar"/>
              </w:rPr>
              <w:t>万项目每</w:t>
            </w:r>
            <w:r w:rsidRPr="00E87CE0">
              <w:rPr>
                <w:rFonts w:ascii="宋体" w:eastAsia="宋体" w:hAnsi="宋体" w:cs="宋体" w:hint="eastAsia"/>
                <w:kern w:val="0"/>
                <w:szCs w:val="21"/>
                <w:lang w:bidi="ar"/>
              </w:rPr>
              <w:t>项</w:t>
            </w:r>
            <w:r w:rsidRPr="00E87CE0">
              <w:rPr>
                <w:rFonts w:ascii="宋体" w:eastAsia="宋体" w:hAnsi="宋体" w:cs="宋体" w:hint="eastAsia"/>
                <w:kern w:val="0"/>
                <w:szCs w:val="21"/>
                <w:lang w:bidi="ar"/>
              </w:rPr>
              <w:t>1</w:t>
            </w:r>
            <w:r w:rsidRPr="00E87CE0">
              <w:rPr>
                <w:rFonts w:ascii="宋体" w:eastAsia="宋体" w:hAnsi="宋体" w:cs="宋体" w:hint="eastAsia"/>
                <w:kern w:val="0"/>
                <w:szCs w:val="21"/>
                <w:lang w:bidi="ar"/>
              </w:rPr>
              <w:t>分，最高</w:t>
            </w:r>
            <w:r w:rsidRPr="00E87CE0">
              <w:rPr>
                <w:rFonts w:ascii="宋体" w:eastAsia="宋体" w:hAnsi="宋体" w:cs="宋体" w:hint="eastAsia"/>
                <w:kern w:val="0"/>
                <w:szCs w:val="21"/>
                <w:lang w:bidi="ar"/>
              </w:rPr>
              <w:t>4</w:t>
            </w:r>
            <w:r w:rsidRPr="00E87CE0">
              <w:rPr>
                <w:rFonts w:ascii="宋体" w:eastAsia="宋体" w:hAnsi="宋体" w:cs="宋体" w:hint="eastAsia"/>
                <w:kern w:val="0"/>
                <w:szCs w:val="21"/>
                <w:lang w:bidi="ar"/>
              </w:rPr>
              <w:t>分。</w:t>
            </w:r>
          </w:p>
          <w:p w14:paraId="22A56D07" w14:textId="6F8BBC5B" w:rsidR="00710C83" w:rsidRPr="00E87CE0" w:rsidRDefault="00710C83">
            <w:pPr>
              <w:widowControl/>
              <w:spacing w:line="320" w:lineRule="exact"/>
              <w:jc w:val="left"/>
              <w:rPr>
                <w:rFonts w:ascii="宋体" w:eastAsia="宋体" w:hAnsi="宋体" w:cs="宋体"/>
                <w:kern w:val="0"/>
                <w:szCs w:val="21"/>
                <w:lang w:bidi="ar"/>
              </w:rPr>
            </w:pPr>
          </w:p>
        </w:tc>
        <w:tc>
          <w:tcPr>
            <w:tcW w:w="668" w:type="dxa"/>
            <w:vAlign w:val="center"/>
          </w:tcPr>
          <w:p w14:paraId="49C5623F"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4</w:t>
            </w:r>
          </w:p>
        </w:tc>
      </w:tr>
      <w:tr w:rsidR="00710C83" w:rsidRPr="00E87CE0" w14:paraId="30E103E6" w14:textId="77777777">
        <w:tc>
          <w:tcPr>
            <w:tcW w:w="675" w:type="dxa"/>
            <w:vAlign w:val="center"/>
          </w:tcPr>
          <w:p w14:paraId="0701492F"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合计</w:t>
            </w:r>
          </w:p>
        </w:tc>
        <w:tc>
          <w:tcPr>
            <w:tcW w:w="654" w:type="dxa"/>
            <w:vAlign w:val="center"/>
          </w:tcPr>
          <w:p w14:paraId="57613730" w14:textId="77777777" w:rsidR="00710C83" w:rsidRPr="00E87CE0" w:rsidRDefault="008176BF">
            <w:pPr>
              <w:widowControl/>
              <w:spacing w:line="320" w:lineRule="exact"/>
              <w:jc w:val="left"/>
              <w:rPr>
                <w:rFonts w:ascii="宋体" w:eastAsia="宋体" w:hAnsi="宋体" w:cs="宋体"/>
                <w:szCs w:val="21"/>
              </w:rPr>
            </w:pPr>
            <w:r w:rsidRPr="00E87CE0">
              <w:rPr>
                <w:rFonts w:ascii="宋体" w:eastAsia="宋体" w:hAnsi="宋体" w:cs="宋体" w:hint="eastAsia"/>
                <w:kern w:val="0"/>
                <w:szCs w:val="21"/>
                <w:lang w:bidi="ar"/>
              </w:rPr>
              <w:t>总分</w:t>
            </w:r>
          </w:p>
        </w:tc>
        <w:tc>
          <w:tcPr>
            <w:tcW w:w="6723" w:type="dxa"/>
            <w:vAlign w:val="center"/>
          </w:tcPr>
          <w:p w14:paraId="478EFF3C" w14:textId="77777777" w:rsidR="00710C83" w:rsidRPr="00E87CE0" w:rsidRDefault="00710C83">
            <w:pPr>
              <w:spacing w:line="320" w:lineRule="exact"/>
              <w:jc w:val="left"/>
              <w:rPr>
                <w:rFonts w:ascii="宋体" w:eastAsia="宋体" w:hAnsi="宋体" w:cs="宋体"/>
                <w:szCs w:val="21"/>
              </w:rPr>
            </w:pPr>
          </w:p>
        </w:tc>
        <w:tc>
          <w:tcPr>
            <w:tcW w:w="668" w:type="dxa"/>
            <w:vAlign w:val="center"/>
          </w:tcPr>
          <w:p w14:paraId="53E26F9F" w14:textId="77777777" w:rsidR="00710C83" w:rsidRPr="00E87CE0" w:rsidRDefault="008176BF">
            <w:pPr>
              <w:widowControl/>
              <w:spacing w:line="320" w:lineRule="exact"/>
              <w:jc w:val="center"/>
              <w:rPr>
                <w:rFonts w:ascii="宋体" w:eastAsia="宋体" w:hAnsi="宋体" w:cs="宋体"/>
                <w:szCs w:val="21"/>
              </w:rPr>
            </w:pPr>
            <w:r w:rsidRPr="00E87CE0">
              <w:rPr>
                <w:rFonts w:ascii="宋体" w:eastAsia="宋体" w:hAnsi="宋体" w:cs="宋体" w:hint="eastAsia"/>
                <w:kern w:val="0"/>
                <w:szCs w:val="21"/>
                <w:lang w:bidi="ar"/>
              </w:rPr>
              <w:t>100</w:t>
            </w:r>
          </w:p>
        </w:tc>
      </w:tr>
    </w:tbl>
    <w:p w14:paraId="435F5FED" w14:textId="77777777" w:rsidR="00710C83" w:rsidRPr="00E87CE0" w:rsidRDefault="00710C83"/>
    <w:p w14:paraId="3CEFEAFA" w14:textId="77777777" w:rsidR="00710C83" w:rsidRPr="00E87CE0" w:rsidRDefault="00710C83"/>
    <w:sectPr w:rsidR="00710C83" w:rsidRPr="00E87CE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6D624" w14:textId="77777777" w:rsidR="008176BF" w:rsidRDefault="008176BF">
      <w:r>
        <w:separator/>
      </w:r>
    </w:p>
  </w:endnote>
  <w:endnote w:type="continuationSeparator" w:id="0">
    <w:p w14:paraId="5685ED49" w14:textId="77777777" w:rsidR="008176BF" w:rsidRDefault="0081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1C5F2" w14:textId="77777777" w:rsidR="00710C83" w:rsidRDefault="008176BF">
    <w:pPr>
      <w:pStyle w:val="a5"/>
    </w:pPr>
    <w:r>
      <w:rPr>
        <w:noProof/>
      </w:rPr>
      <mc:AlternateContent>
        <mc:Choice Requires="wps">
          <w:drawing>
            <wp:anchor distT="0" distB="0" distL="114300" distR="114300" simplePos="0" relativeHeight="251659264" behindDoc="0" locked="0" layoutInCell="1" allowOverlap="1" wp14:anchorId="7E18271E" wp14:editId="7FA1A3E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A9988" w14:textId="248B46C2" w:rsidR="00710C83" w:rsidRDefault="008176BF">
                          <w:pPr>
                            <w:pStyle w:val="a5"/>
                          </w:pPr>
                          <w:r>
                            <w:fldChar w:fldCharType="begin"/>
                          </w:r>
                          <w:r>
                            <w:instrText xml:space="preserve"> PAGE  \* MERGEFORMAT </w:instrText>
                          </w:r>
                          <w:r>
                            <w:fldChar w:fldCharType="separate"/>
                          </w:r>
                          <w:r w:rsidR="002E0D1D">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E18271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45DA9988" w14:textId="248B46C2" w:rsidR="00710C83" w:rsidRDefault="008176BF">
                    <w:pPr>
                      <w:pStyle w:val="a5"/>
                    </w:pPr>
                    <w:r>
                      <w:fldChar w:fldCharType="begin"/>
                    </w:r>
                    <w:r>
                      <w:instrText xml:space="preserve"> PAGE  \* MERGEFORMAT </w:instrText>
                    </w:r>
                    <w:r>
                      <w:fldChar w:fldCharType="separate"/>
                    </w:r>
                    <w:r w:rsidR="002E0D1D">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35F4F" w14:textId="77777777" w:rsidR="008176BF" w:rsidRDefault="008176BF">
      <w:r>
        <w:separator/>
      </w:r>
    </w:p>
  </w:footnote>
  <w:footnote w:type="continuationSeparator" w:id="0">
    <w:p w14:paraId="28F429FC" w14:textId="77777777" w:rsidR="008176BF" w:rsidRDefault="00817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E07BF" w14:textId="77777777" w:rsidR="00710C83" w:rsidRDefault="008176BF">
    <w:pPr>
      <w:pStyle w:val="a6"/>
      <w:pBdr>
        <w:bottom w:val="none" w:sz="0" w:space="4" w:color="auto"/>
      </w:pBdr>
      <w:tabs>
        <w:tab w:val="clear" w:pos="4153"/>
        <w:tab w:val="center" w:pos="284"/>
      </w:tabs>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EE24B7"/>
    <w:multiLevelType w:val="multilevel"/>
    <w:tmpl w:val="9BEE24B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C97AEDC7"/>
    <w:multiLevelType w:val="multilevel"/>
    <w:tmpl w:val="C97AEDC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B8"/>
    <w:rsid w:val="00011463"/>
    <w:rsid w:val="002E0D1D"/>
    <w:rsid w:val="00310573"/>
    <w:rsid w:val="004900FA"/>
    <w:rsid w:val="00494343"/>
    <w:rsid w:val="005213B7"/>
    <w:rsid w:val="00532DC6"/>
    <w:rsid w:val="006246B8"/>
    <w:rsid w:val="006C6919"/>
    <w:rsid w:val="00710C83"/>
    <w:rsid w:val="0075170B"/>
    <w:rsid w:val="007D5A6A"/>
    <w:rsid w:val="00801B41"/>
    <w:rsid w:val="008176BF"/>
    <w:rsid w:val="008A47E5"/>
    <w:rsid w:val="009265FD"/>
    <w:rsid w:val="00962EC2"/>
    <w:rsid w:val="00970D46"/>
    <w:rsid w:val="009A3B99"/>
    <w:rsid w:val="009C2FAA"/>
    <w:rsid w:val="00B95928"/>
    <w:rsid w:val="00BB13F9"/>
    <w:rsid w:val="00BB5DA1"/>
    <w:rsid w:val="00C0515C"/>
    <w:rsid w:val="00C73057"/>
    <w:rsid w:val="00C8105D"/>
    <w:rsid w:val="00CE45BB"/>
    <w:rsid w:val="00CF3A7F"/>
    <w:rsid w:val="00D5436D"/>
    <w:rsid w:val="00D655B8"/>
    <w:rsid w:val="00DE1A8B"/>
    <w:rsid w:val="00E87306"/>
    <w:rsid w:val="00E87CE0"/>
    <w:rsid w:val="00E97DAC"/>
    <w:rsid w:val="00F75F72"/>
    <w:rsid w:val="00FF150F"/>
    <w:rsid w:val="04D26EE9"/>
    <w:rsid w:val="071C13BF"/>
    <w:rsid w:val="097249CA"/>
    <w:rsid w:val="0BAB3843"/>
    <w:rsid w:val="0F565A9A"/>
    <w:rsid w:val="1C7C1FFC"/>
    <w:rsid w:val="21DA4995"/>
    <w:rsid w:val="24276937"/>
    <w:rsid w:val="256E1259"/>
    <w:rsid w:val="272236AD"/>
    <w:rsid w:val="352944D8"/>
    <w:rsid w:val="36285DDB"/>
    <w:rsid w:val="38BB7B3D"/>
    <w:rsid w:val="3C75173D"/>
    <w:rsid w:val="3F4F129B"/>
    <w:rsid w:val="42794919"/>
    <w:rsid w:val="529763E1"/>
    <w:rsid w:val="55FB6AD3"/>
    <w:rsid w:val="5F58258D"/>
    <w:rsid w:val="67D4579B"/>
    <w:rsid w:val="68FD083B"/>
    <w:rsid w:val="6C1E0D54"/>
    <w:rsid w:val="6C9201E7"/>
    <w:rsid w:val="73CE2E42"/>
    <w:rsid w:val="78EB2311"/>
    <w:rsid w:val="7BE77DE2"/>
    <w:rsid w:val="7FA75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A8A56"/>
  <w15:docId w15:val="{02019AFD-AD9E-4F28-9D55-942EE911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paragraph" w:styleId="5">
    <w:name w:val="heading 5"/>
    <w:basedOn w:val="a"/>
    <w:next w:val="a"/>
    <w:semiHidden/>
    <w:unhideWhenUsed/>
    <w:qFormat/>
    <w:pPr>
      <w:spacing w:beforeAutospacing="1" w:afterAutospacing="1"/>
      <w:jc w:val="left"/>
      <w:outlineLvl w:val="4"/>
    </w:pPr>
    <w:rPr>
      <w:rFonts w:ascii="宋体" w:eastAsia="宋体" w:hAnsi="宋体" w:cs="Times New Roman" w:hint="eastAsia"/>
      <w:b/>
      <w:bCs/>
      <w:kern w:val="0"/>
      <w:sz w:val="20"/>
      <w:szCs w:val="20"/>
    </w:rPr>
  </w:style>
  <w:style w:type="paragraph" w:styleId="6">
    <w:name w:val="heading 6"/>
    <w:basedOn w:val="a"/>
    <w:next w:val="a"/>
    <w:semiHidden/>
    <w:unhideWhenUsed/>
    <w:qFormat/>
    <w:pPr>
      <w:spacing w:beforeAutospacing="1" w:afterAutospacing="1"/>
      <w:jc w:val="left"/>
      <w:outlineLvl w:val="5"/>
    </w:pPr>
    <w:rPr>
      <w:rFonts w:ascii="宋体" w:eastAsia="宋体" w:hAnsi="宋体" w:cs="Times New Roman" w:hint="eastAsia"/>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a8"/>
    <w:qFormat/>
    <w:rPr>
      <w:b/>
      <w:bCs/>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szCs w:val="21"/>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8">
    <w:name w:val="批注主题 字符"/>
    <w:basedOn w:val="a4"/>
    <w:link w:val="a7"/>
    <w:qFormat/>
    <w:rPr>
      <w:rFonts w:asciiTheme="minorHAnsi" w:eastAsiaTheme="minorEastAsia" w:hAnsiTheme="minorHAnsi" w:cstheme="minorBidi"/>
      <w:b/>
      <w:bCs/>
      <w:kern w:val="2"/>
      <w:sz w:val="21"/>
      <w:szCs w:val="24"/>
    </w:rPr>
  </w:style>
  <w:style w:type="paragraph" w:styleId="ab">
    <w:name w:val="Revision"/>
    <w:hidden/>
    <w:uiPriority w:val="99"/>
    <w:unhideWhenUsed/>
    <w:rsid w:val="00011463"/>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28</Pages>
  <Words>2133</Words>
  <Characters>12164</Characters>
  <Application>Microsoft Office Word</Application>
  <DocSecurity>0</DocSecurity>
  <Lines>101</Lines>
  <Paragraphs>28</Paragraphs>
  <ScaleCrop>false</ScaleCrop>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ZZJ</cp:lastModifiedBy>
  <cp:revision>3</cp:revision>
  <dcterms:created xsi:type="dcterms:W3CDTF">2026-07-08T01:30:00Z</dcterms:created>
  <dcterms:modified xsi:type="dcterms:W3CDTF">2026-07-08T05:22:00Z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eyJoZGlkIjoiMzEwNTM5NzYwMDRjMzkwZTVkZjY2ODkwMGIxNGU0OTUiLCJ1c2VySWQiOiIyNTc4MTQ4NjgifQ==</vt:lpwstr>
  </property>
  <property fmtid="{D5CDD505-2E9C-101B-9397-08002B2CF9AE}" pid="4" name="ICV">
    <vt:lpwstr>82691E4C69F24282B567BD6862278718_13</vt:lpwstr>
  </property>
</Properties>
</file>