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41" w:rsidRPr="00952B64" w:rsidRDefault="0030726A">
      <w:pPr>
        <w:rPr>
          <w:b/>
          <w:sz w:val="30"/>
          <w:szCs w:val="30"/>
        </w:rPr>
      </w:pPr>
      <w:bookmarkStart w:id="0" w:name="_GoBack"/>
      <w:r w:rsidRPr="00952B64">
        <w:rPr>
          <w:rFonts w:hint="eastAsia"/>
          <w:b/>
          <w:sz w:val="30"/>
          <w:szCs w:val="30"/>
        </w:rPr>
        <w:t>2</w:t>
      </w:r>
      <w:r w:rsidRPr="00952B64">
        <w:rPr>
          <w:b/>
          <w:sz w:val="30"/>
          <w:szCs w:val="30"/>
        </w:rPr>
        <w:t>024-016</w:t>
      </w:r>
      <w:r w:rsidRPr="00952B64">
        <w:rPr>
          <w:rFonts w:hint="eastAsia"/>
          <w:b/>
          <w:sz w:val="30"/>
          <w:szCs w:val="30"/>
        </w:rPr>
        <w:t>技术参数</w:t>
      </w:r>
    </w:p>
    <w:tbl>
      <w:tblPr>
        <w:tblW w:w="13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28"/>
        <w:gridCol w:w="9646"/>
        <w:gridCol w:w="1671"/>
      </w:tblGrid>
      <w:tr w:rsidR="0030726A" w:rsidRPr="00952B64" w:rsidTr="00946A3D"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bookmarkEnd w:id="0"/>
          <w:p w:rsidR="0030726A" w:rsidRPr="00952B64" w:rsidRDefault="0030726A" w:rsidP="00946A3D">
            <w:pPr>
              <w:rPr>
                <w:b/>
              </w:rPr>
            </w:pPr>
            <w:r w:rsidRPr="00952B64">
              <w:rPr>
                <w:rFonts w:hint="eastAsia"/>
                <w:b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726A" w:rsidRPr="00952B64" w:rsidRDefault="0030726A" w:rsidP="00946A3D">
            <w:pPr>
              <w:rPr>
                <w:b/>
              </w:rPr>
            </w:pPr>
            <w:r w:rsidRPr="00952B64">
              <w:rPr>
                <w:rFonts w:hint="eastAsia"/>
                <w:b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:rsidR="0030726A" w:rsidRPr="00952B64" w:rsidRDefault="0030726A" w:rsidP="00946A3D">
            <w:pPr>
              <w:rPr>
                <w:b/>
              </w:rPr>
            </w:pPr>
            <w:r w:rsidRPr="00952B64">
              <w:rPr>
                <w:rFonts w:hint="eastAsia"/>
                <w:b/>
              </w:rPr>
              <w:t>数量</w:t>
            </w:r>
          </w:p>
        </w:tc>
      </w:tr>
      <w:tr w:rsidR="0030726A" w:rsidRPr="00952B64" w:rsidTr="00946A3D">
        <w:trPr>
          <w:trHeight w:val="652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智能施工机器人      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主要功能：</w:t>
            </w:r>
          </w:p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>砌砖、砌筑。</w:t>
            </w:r>
          </w:p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技术要求：</w:t>
            </w:r>
          </w:p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>1.机身采取可折叠设计；</w:t>
            </w:r>
          </w:p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>2.满足单块重量 30kg 以下的各种尺寸砌块施工；</w:t>
            </w:r>
          </w:p>
          <w:p w:rsidR="0030726A" w:rsidRPr="00952B64" w:rsidRDefault="0030726A" w:rsidP="0030726A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>3.最大砌筑高度 3.4m 以上</w:t>
            </w:r>
          </w:p>
          <w:p w:rsidR="0030726A" w:rsidRPr="00952B64" w:rsidRDefault="0030726A" w:rsidP="00952B64">
            <w:pPr>
              <w:ind w:firstLineChars="200" w:firstLine="562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52B64">
              <w:rPr>
                <w:rFonts w:ascii="宋体" w:eastAsia="宋体" w:hAnsi="宋体" w:cs="宋体" w:hint="eastAsia"/>
                <w:b/>
                <w:sz w:val="28"/>
                <w:szCs w:val="28"/>
              </w:rPr>
              <w:t>机器人基于先进技术、算法来实现砌块自动拾取、定位、放置和检测;可根据不同类型砖块尺寸、砌筑要求,按照给定图纸进行自动化施工任务作业,无需人工过多干预,可减少材料浪费、避免安全隐患、防止砌筑过程中出现错误、重复等内容;具备施工效率快、作业精度高,经济成本低等特点,进而提供满足不同项目的砌筑模式、设计需求,保障砌筑质量与水平。</w:t>
            </w:r>
          </w:p>
        </w:tc>
        <w:tc>
          <w:tcPr>
            <w:tcW w:w="1671" w:type="dxa"/>
            <w:vAlign w:val="center"/>
          </w:tcPr>
          <w:p w:rsidR="0030726A" w:rsidRPr="00952B64" w:rsidRDefault="0030726A" w:rsidP="0030726A">
            <w:pPr>
              <w:rPr>
                <w:b/>
                <w:sz w:val="28"/>
                <w:szCs w:val="28"/>
              </w:rPr>
            </w:pPr>
            <w:r w:rsidRPr="00952B64">
              <w:rPr>
                <w:rFonts w:hint="eastAsia"/>
                <w:b/>
                <w:sz w:val="28"/>
                <w:szCs w:val="28"/>
              </w:rPr>
              <w:t>1台</w:t>
            </w:r>
          </w:p>
        </w:tc>
      </w:tr>
    </w:tbl>
    <w:p w:rsidR="0030726A" w:rsidRPr="0030726A" w:rsidRDefault="0030726A"/>
    <w:sectPr w:rsidR="0030726A" w:rsidRPr="0030726A" w:rsidSect="003072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08" w:rsidRDefault="00D21808" w:rsidP="0030726A">
      <w:r>
        <w:separator/>
      </w:r>
    </w:p>
  </w:endnote>
  <w:endnote w:type="continuationSeparator" w:id="1">
    <w:p w:rsidR="00D21808" w:rsidRDefault="00D21808" w:rsidP="0030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08" w:rsidRDefault="00D21808" w:rsidP="0030726A">
      <w:r>
        <w:separator/>
      </w:r>
    </w:p>
  </w:footnote>
  <w:footnote w:type="continuationSeparator" w:id="1">
    <w:p w:rsidR="00D21808" w:rsidRDefault="00D21808" w:rsidP="00307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D8"/>
    <w:rsid w:val="0030726A"/>
    <w:rsid w:val="00340141"/>
    <w:rsid w:val="00553BA1"/>
    <w:rsid w:val="00952B64"/>
    <w:rsid w:val="00A10FF7"/>
    <w:rsid w:val="00A424D8"/>
    <w:rsid w:val="00B10524"/>
    <w:rsid w:val="00C9682A"/>
    <w:rsid w:val="00D2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2024-08-03T06:05:00Z</dcterms:created>
  <dcterms:modified xsi:type="dcterms:W3CDTF">2024-08-06T08:42:00Z</dcterms:modified>
</cp:coreProperties>
</file>