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C1" w:rsidRDefault="008340C1" w:rsidP="008340C1">
      <w:pPr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附件：                   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bookmarkStart w:id="0" w:name="_GoBack"/>
      <w:r>
        <w:rPr>
          <w:rFonts w:ascii="仿宋" w:eastAsia="仿宋" w:hAnsi="仿宋" w:hint="eastAsia"/>
          <w:b/>
          <w:bCs/>
          <w:sz w:val="36"/>
          <w:szCs w:val="36"/>
        </w:rPr>
        <w:t>辽宁省2018年职业院校技能大赛我校获奖名单</w:t>
      </w:r>
      <w:bookmarkEnd w:id="0"/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45"/>
        <w:gridCol w:w="2955"/>
        <w:gridCol w:w="3028"/>
        <w:gridCol w:w="4217"/>
        <w:gridCol w:w="2325"/>
        <w:gridCol w:w="1350"/>
      </w:tblGrid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参赛项目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获奖单位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参赛选手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奖项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软件测试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信息分院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刘文凯、牟东阳、刘琳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杨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、刘  畅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电子产品芯片级</w:t>
            </w:r>
          </w:p>
          <w:p w:rsidR="008340C1" w:rsidRDefault="008340C1" w:rsidP="00157323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检测维修与数据恢复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信息分院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张冰洋、董泽旭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逄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靓、朱永玲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会计技能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经管分院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贾超、张兵、高伊博、林雅珠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吴玉平、冉祥梅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英语口语（非专业组）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素质能力教研部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李晓伟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马志慧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英语口语（非专业组）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素质能力教研部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孙长壮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李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汽车检测与维修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机械分院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姚凤鸣、梁永健、单宗元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杨书姣、康浩南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计算机网络应用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信息分院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杨博、梁超、王宁宁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  健、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闫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海龙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英语口语（非专业组）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素质能力教研部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狄书园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陈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8340C1" w:rsidTr="00157323">
        <w:trPr>
          <w:jc w:val="center"/>
        </w:trPr>
        <w:tc>
          <w:tcPr>
            <w:tcW w:w="84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95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导游服务（普通话）</w:t>
            </w:r>
          </w:p>
        </w:tc>
        <w:tc>
          <w:tcPr>
            <w:tcW w:w="3028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经管分院</w:t>
            </w:r>
          </w:p>
        </w:tc>
        <w:tc>
          <w:tcPr>
            <w:tcW w:w="4217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杜晓东</w:t>
            </w:r>
          </w:p>
        </w:tc>
        <w:tc>
          <w:tcPr>
            <w:tcW w:w="2325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  红</w:t>
            </w:r>
          </w:p>
        </w:tc>
        <w:tc>
          <w:tcPr>
            <w:tcW w:w="1350" w:type="dxa"/>
            <w:vAlign w:val="center"/>
          </w:tcPr>
          <w:p w:rsidR="008340C1" w:rsidRDefault="008340C1" w:rsidP="001573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</w:tbl>
    <w:p w:rsidR="007E4B6C" w:rsidRDefault="007E4B6C"/>
    <w:sectPr w:rsidR="007E4B6C" w:rsidSect="008340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C1"/>
    <w:rsid w:val="007E4B6C"/>
    <w:rsid w:val="0083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0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0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2018-05-18T01:53:00Z</dcterms:created>
  <dcterms:modified xsi:type="dcterms:W3CDTF">2018-05-18T01:53:00Z</dcterms:modified>
</cp:coreProperties>
</file>