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77E" w:rsidRDefault="0028777E" w:rsidP="0028777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28777E" w:rsidRDefault="0028777E" w:rsidP="0028777E">
      <w:pPr>
        <w:jc w:val="center"/>
        <w:rPr>
          <w:rFonts w:ascii="黑体" w:eastAsia="黑体" w:hAnsi="宋体" w:cs="宋体" w:hint="eastAsia"/>
          <w:bCs/>
          <w:kern w:val="0"/>
          <w:sz w:val="36"/>
          <w:szCs w:val="36"/>
        </w:rPr>
      </w:pPr>
      <w:bookmarkStart w:id="0" w:name="_GoBack"/>
      <w:r>
        <w:rPr>
          <w:rFonts w:ascii="黑体" w:eastAsia="黑体" w:hAnsi="宋体" w:cs="宋体" w:hint="eastAsia"/>
          <w:bCs/>
          <w:kern w:val="0"/>
          <w:sz w:val="36"/>
          <w:szCs w:val="36"/>
        </w:rPr>
        <w:t>辽宁理工职业学院职业生涯规划技能竞赛</w:t>
      </w:r>
    </w:p>
    <w:p w:rsidR="0028777E" w:rsidRDefault="0028777E" w:rsidP="0028777E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报名汇总表</w:t>
      </w:r>
    </w:p>
    <w:bookmarkEnd w:id="0"/>
    <w:p w:rsidR="0028777E" w:rsidRDefault="0028777E" w:rsidP="0028777E"/>
    <w:p w:rsidR="0028777E" w:rsidRDefault="0028777E" w:rsidP="0028777E">
      <w:r>
        <w:rPr>
          <w:rFonts w:ascii="黑体" w:eastAsia="黑体" w:hint="eastAsia"/>
          <w:sz w:val="24"/>
        </w:rPr>
        <w:t>参赛单位:</w:t>
      </w:r>
      <w:r>
        <w:rPr>
          <w:rFonts w:ascii="黑体" w:eastAsia="黑体" w:hint="eastAsia"/>
          <w:sz w:val="24"/>
          <w:u w:val="single"/>
        </w:rPr>
        <w:t xml:space="preserve">                </w:t>
      </w:r>
      <w:r>
        <w:rPr>
          <w:rFonts w:ascii="黑体" w:eastAsia="黑体" w:hint="eastAsia"/>
          <w:sz w:val="24"/>
        </w:rPr>
        <w:t>分院        班级联系人：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         联系方式（手机）：</w:t>
      </w:r>
      <w:r>
        <w:rPr>
          <w:rFonts w:ascii="黑体" w:eastAsia="黑体" w:hint="eastAsia"/>
          <w:sz w:val="24"/>
          <w:u w:val="single"/>
        </w:rPr>
        <w:t xml:space="preserve">                        </w:t>
      </w:r>
      <w:r>
        <w:rPr>
          <w:rFonts w:ascii="黑体" w:eastAsia="黑体" w:hint="eastAsia"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944"/>
        <w:gridCol w:w="3673"/>
        <w:gridCol w:w="2623"/>
        <w:gridCol w:w="2353"/>
        <w:gridCol w:w="2032"/>
      </w:tblGrid>
      <w:tr w:rsidR="0028777E" w:rsidTr="004E6342">
        <w:trPr>
          <w:trHeight w:val="875"/>
        </w:trPr>
        <w:tc>
          <w:tcPr>
            <w:tcW w:w="1337" w:type="dxa"/>
            <w:vAlign w:val="center"/>
          </w:tcPr>
          <w:p w:rsidR="0028777E" w:rsidRDefault="0028777E" w:rsidP="004E634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44" w:type="dxa"/>
            <w:vAlign w:val="center"/>
          </w:tcPr>
          <w:p w:rsidR="0028777E" w:rsidRDefault="0028777E" w:rsidP="004E634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73" w:type="dxa"/>
            <w:vAlign w:val="center"/>
          </w:tcPr>
          <w:p w:rsidR="0028777E" w:rsidRDefault="0028777E" w:rsidP="004E6342">
            <w:pPr>
              <w:jc w:val="center"/>
            </w:pPr>
            <w:r>
              <w:rPr>
                <w:rFonts w:hint="eastAsia"/>
              </w:rPr>
              <w:t>年级、专业、班级</w:t>
            </w:r>
          </w:p>
        </w:tc>
        <w:tc>
          <w:tcPr>
            <w:tcW w:w="2623" w:type="dxa"/>
            <w:vAlign w:val="center"/>
          </w:tcPr>
          <w:p w:rsidR="0028777E" w:rsidRDefault="0028777E" w:rsidP="004E6342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353" w:type="dxa"/>
            <w:vAlign w:val="center"/>
          </w:tcPr>
          <w:p w:rsidR="0028777E" w:rsidRDefault="0028777E" w:rsidP="004E6342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2032" w:type="dxa"/>
            <w:vAlign w:val="center"/>
          </w:tcPr>
          <w:p w:rsidR="0028777E" w:rsidRDefault="0028777E" w:rsidP="004E634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8777E" w:rsidTr="004E6342">
        <w:trPr>
          <w:trHeight w:val="772"/>
        </w:trPr>
        <w:tc>
          <w:tcPr>
            <w:tcW w:w="1337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1944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3673" w:type="dxa"/>
            <w:vAlign w:val="center"/>
          </w:tcPr>
          <w:p w:rsidR="0028777E" w:rsidRDefault="0028777E" w:rsidP="004E6342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262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35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032" w:type="dxa"/>
            <w:vAlign w:val="center"/>
          </w:tcPr>
          <w:p w:rsidR="0028777E" w:rsidRDefault="0028777E" w:rsidP="004E6342">
            <w:pPr>
              <w:jc w:val="center"/>
            </w:pPr>
          </w:p>
        </w:tc>
      </w:tr>
      <w:tr w:rsidR="0028777E" w:rsidTr="004E6342">
        <w:trPr>
          <w:trHeight w:val="772"/>
        </w:trPr>
        <w:tc>
          <w:tcPr>
            <w:tcW w:w="1337" w:type="dxa"/>
            <w:vAlign w:val="center"/>
          </w:tcPr>
          <w:p w:rsidR="0028777E" w:rsidRDefault="0028777E" w:rsidP="004E6342">
            <w:pPr>
              <w:jc w:val="center"/>
              <w:rPr>
                <w:rFonts w:hint="eastAsia"/>
              </w:rPr>
            </w:pPr>
          </w:p>
        </w:tc>
        <w:tc>
          <w:tcPr>
            <w:tcW w:w="1944" w:type="dxa"/>
            <w:vAlign w:val="center"/>
          </w:tcPr>
          <w:p w:rsidR="0028777E" w:rsidRDefault="0028777E" w:rsidP="004E6342">
            <w:pPr>
              <w:jc w:val="center"/>
              <w:rPr>
                <w:rFonts w:hint="eastAsia"/>
              </w:rPr>
            </w:pPr>
          </w:p>
        </w:tc>
        <w:tc>
          <w:tcPr>
            <w:tcW w:w="3673" w:type="dxa"/>
            <w:vAlign w:val="center"/>
          </w:tcPr>
          <w:p w:rsidR="0028777E" w:rsidRDefault="0028777E" w:rsidP="004E6342">
            <w:pPr>
              <w:jc w:val="center"/>
              <w:rPr>
                <w:rFonts w:hint="eastAsia"/>
              </w:rPr>
            </w:pPr>
          </w:p>
        </w:tc>
        <w:tc>
          <w:tcPr>
            <w:tcW w:w="2623" w:type="dxa"/>
            <w:vAlign w:val="center"/>
          </w:tcPr>
          <w:p w:rsidR="0028777E" w:rsidRDefault="0028777E" w:rsidP="004E6342">
            <w:pPr>
              <w:jc w:val="center"/>
              <w:rPr>
                <w:rFonts w:hint="eastAsia"/>
              </w:rPr>
            </w:pPr>
          </w:p>
        </w:tc>
        <w:tc>
          <w:tcPr>
            <w:tcW w:w="2353" w:type="dxa"/>
            <w:vAlign w:val="center"/>
          </w:tcPr>
          <w:p w:rsidR="0028777E" w:rsidRDefault="0028777E" w:rsidP="004E6342">
            <w:pPr>
              <w:jc w:val="center"/>
              <w:rPr>
                <w:rFonts w:hint="eastAsia"/>
              </w:rPr>
            </w:pPr>
          </w:p>
        </w:tc>
        <w:tc>
          <w:tcPr>
            <w:tcW w:w="2032" w:type="dxa"/>
            <w:vAlign w:val="center"/>
          </w:tcPr>
          <w:p w:rsidR="0028777E" w:rsidRDefault="0028777E" w:rsidP="004E6342">
            <w:pPr>
              <w:jc w:val="center"/>
            </w:pPr>
          </w:p>
        </w:tc>
      </w:tr>
      <w:tr w:rsidR="0028777E" w:rsidTr="004E6342">
        <w:trPr>
          <w:trHeight w:val="762"/>
        </w:trPr>
        <w:tc>
          <w:tcPr>
            <w:tcW w:w="1337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1944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367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62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35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032" w:type="dxa"/>
            <w:vAlign w:val="center"/>
          </w:tcPr>
          <w:p w:rsidR="0028777E" w:rsidRDefault="0028777E" w:rsidP="004E6342">
            <w:pPr>
              <w:jc w:val="center"/>
            </w:pPr>
          </w:p>
        </w:tc>
      </w:tr>
      <w:tr w:rsidR="0028777E" w:rsidTr="004E6342">
        <w:trPr>
          <w:trHeight w:val="755"/>
        </w:trPr>
        <w:tc>
          <w:tcPr>
            <w:tcW w:w="1337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1944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367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62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35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032" w:type="dxa"/>
            <w:vAlign w:val="center"/>
          </w:tcPr>
          <w:p w:rsidR="0028777E" w:rsidRDefault="0028777E" w:rsidP="004E6342">
            <w:pPr>
              <w:jc w:val="center"/>
            </w:pPr>
          </w:p>
        </w:tc>
      </w:tr>
      <w:tr w:rsidR="0028777E" w:rsidTr="004E6342">
        <w:trPr>
          <w:trHeight w:val="765"/>
        </w:trPr>
        <w:tc>
          <w:tcPr>
            <w:tcW w:w="1337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1944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367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62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35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032" w:type="dxa"/>
            <w:vAlign w:val="center"/>
          </w:tcPr>
          <w:p w:rsidR="0028777E" w:rsidRDefault="0028777E" w:rsidP="004E6342">
            <w:pPr>
              <w:jc w:val="center"/>
            </w:pPr>
          </w:p>
        </w:tc>
      </w:tr>
      <w:tr w:rsidR="0028777E" w:rsidTr="004E6342">
        <w:trPr>
          <w:trHeight w:val="757"/>
        </w:trPr>
        <w:tc>
          <w:tcPr>
            <w:tcW w:w="1337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1944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367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62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35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032" w:type="dxa"/>
            <w:vAlign w:val="center"/>
          </w:tcPr>
          <w:p w:rsidR="0028777E" w:rsidRDefault="0028777E" w:rsidP="004E6342">
            <w:pPr>
              <w:jc w:val="center"/>
            </w:pPr>
          </w:p>
        </w:tc>
      </w:tr>
      <w:tr w:rsidR="0028777E" w:rsidTr="004E6342">
        <w:trPr>
          <w:trHeight w:val="757"/>
        </w:trPr>
        <w:tc>
          <w:tcPr>
            <w:tcW w:w="1337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1944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367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62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353" w:type="dxa"/>
            <w:vAlign w:val="center"/>
          </w:tcPr>
          <w:p w:rsidR="0028777E" w:rsidRDefault="0028777E" w:rsidP="004E6342">
            <w:pPr>
              <w:jc w:val="center"/>
            </w:pPr>
          </w:p>
        </w:tc>
        <w:tc>
          <w:tcPr>
            <w:tcW w:w="2032" w:type="dxa"/>
            <w:vAlign w:val="center"/>
          </w:tcPr>
          <w:p w:rsidR="0028777E" w:rsidRDefault="0028777E" w:rsidP="004E6342">
            <w:pPr>
              <w:jc w:val="center"/>
            </w:pPr>
          </w:p>
        </w:tc>
      </w:tr>
    </w:tbl>
    <w:p w:rsidR="00AB5621" w:rsidRDefault="00AB5621">
      <w:pPr>
        <w:rPr>
          <w:rFonts w:hint="eastAsia"/>
        </w:rPr>
      </w:pPr>
    </w:p>
    <w:sectPr w:rsidR="00AB5621">
      <w:headerReference w:type="default" r:id="rId4"/>
      <w:pgSz w:w="16838" w:h="11906" w:orient="landscape"/>
      <w:pgMar w:top="1135" w:right="1440" w:bottom="1276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8777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7E"/>
    <w:rsid w:val="0028777E"/>
    <w:rsid w:val="00A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9BB6"/>
  <w15:chartTrackingRefBased/>
  <w15:docId w15:val="{4DB0B01E-5A70-4299-8CC7-F4CA40D7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7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28777E"/>
    <w:rPr>
      <w:sz w:val="18"/>
      <w:szCs w:val="18"/>
    </w:rPr>
  </w:style>
  <w:style w:type="paragraph" w:styleId="a4">
    <w:name w:val="header"/>
    <w:basedOn w:val="a"/>
    <w:link w:val="a3"/>
    <w:rsid w:val="00287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28777E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28777E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2019-05-17T00:12:00Z</dcterms:created>
  <dcterms:modified xsi:type="dcterms:W3CDTF">2019-05-17T00:13:00Z</dcterms:modified>
</cp:coreProperties>
</file>