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B58" w:rsidRDefault="00CC3C84">
      <w:pPr>
        <w:jc w:val="center"/>
        <w:rPr>
          <w:rFonts w:asciiTheme="minorEastAsia" w:hAnsiTheme="minorEastAsia"/>
          <w:b/>
          <w:sz w:val="28"/>
          <w:szCs w:val="28"/>
        </w:rPr>
      </w:pPr>
      <w:r>
        <w:rPr>
          <w:rFonts w:asciiTheme="minorEastAsia" w:hAnsiTheme="minorEastAsia" w:hint="eastAsia"/>
          <w:b/>
          <w:sz w:val="28"/>
          <w:szCs w:val="28"/>
        </w:rPr>
        <w:t>辽宁理工职业学院（本科）</w:t>
      </w:r>
      <w:r w:rsidR="00B71145">
        <w:rPr>
          <w:rFonts w:asciiTheme="minorEastAsia" w:hAnsiTheme="minorEastAsia"/>
          <w:b/>
          <w:sz w:val="28"/>
          <w:szCs w:val="28"/>
        </w:rPr>
        <w:t>2020年</w:t>
      </w:r>
    </w:p>
    <w:p w:rsidR="00B93B58" w:rsidRPr="00BA1319" w:rsidRDefault="004C3DA7" w:rsidP="00BA1319">
      <w:pPr>
        <w:jc w:val="center"/>
        <w:rPr>
          <w:rFonts w:asciiTheme="minorEastAsia" w:hAnsiTheme="minorEastAsia"/>
          <w:b/>
          <w:sz w:val="28"/>
          <w:szCs w:val="28"/>
        </w:rPr>
      </w:pPr>
      <w:r>
        <w:rPr>
          <w:rFonts w:asciiTheme="minorEastAsia" w:hAnsiTheme="minorEastAsia" w:hint="eastAsia"/>
          <w:b/>
          <w:sz w:val="28"/>
          <w:szCs w:val="28"/>
        </w:rPr>
        <w:t xml:space="preserve"> 春季</w:t>
      </w:r>
      <w:proofErr w:type="gramStart"/>
      <w:r w:rsidR="00B71145">
        <w:rPr>
          <w:rFonts w:asciiTheme="minorEastAsia" w:hAnsiTheme="minorEastAsia"/>
          <w:b/>
          <w:sz w:val="28"/>
          <w:szCs w:val="28"/>
        </w:rPr>
        <w:t>网络双选会</w:t>
      </w:r>
      <w:proofErr w:type="gramEnd"/>
      <w:r w:rsidR="00B71145">
        <w:rPr>
          <w:rFonts w:asciiTheme="minorEastAsia" w:hAnsiTheme="minorEastAsia"/>
          <w:b/>
          <w:sz w:val="28"/>
          <w:szCs w:val="28"/>
        </w:rPr>
        <w:t>邀请函</w:t>
      </w:r>
    </w:p>
    <w:p w:rsidR="004C3DA7" w:rsidRPr="009615EE" w:rsidRDefault="00BA1319" w:rsidP="000A5257">
      <w:pPr>
        <w:pStyle w:val="a7"/>
        <w:shd w:val="clear" w:color="auto" w:fill="FFFFFF"/>
        <w:spacing w:beforeAutospacing="0" w:afterAutospacing="0"/>
        <w:jc w:val="both"/>
        <w:rPr>
          <w:rFonts w:ascii="微软雅黑" w:eastAsia="微软雅黑" w:hAnsi="微软雅黑"/>
          <w:spacing w:val="5"/>
          <w:sz w:val="17"/>
          <w:szCs w:val="17"/>
        </w:rPr>
      </w:pPr>
      <w:bookmarkStart w:id="0" w:name="_GoBack"/>
      <w:bookmarkEnd w:id="0"/>
      <w:r w:rsidRPr="009615EE">
        <w:rPr>
          <w:rFonts w:asciiTheme="majorEastAsia" w:eastAsiaTheme="majorEastAsia" w:hAnsiTheme="majorEastAsia" w:cs="仿宋" w:hint="eastAsia"/>
          <w:spacing w:val="8"/>
          <w:shd w:val="clear" w:color="auto" w:fill="FFFFFF"/>
        </w:rPr>
        <w:t>我们将有关事宜函告如下：</w:t>
      </w:r>
      <w:r w:rsidRPr="009615EE">
        <w:rPr>
          <w:rFonts w:ascii="仿宋" w:eastAsia="仿宋" w:hAnsi="仿宋" w:cs="仿宋" w:hint="eastAsia"/>
          <w:spacing w:val="8"/>
          <w:sz w:val="32"/>
          <w:szCs w:val="32"/>
          <w:shd w:val="clear" w:color="auto" w:fill="FFFFFF"/>
        </w:rPr>
        <w:t xml:space="preserve"> </w:t>
      </w:r>
    </w:p>
    <w:p w:rsidR="000B776A" w:rsidRPr="009615EE" w:rsidRDefault="000B776A" w:rsidP="00F045CC">
      <w:pPr>
        <w:ind w:firstLineChars="200" w:firstLine="502"/>
        <w:jc w:val="left"/>
        <w:rPr>
          <w:rFonts w:ascii="宋体" w:eastAsia="宋体" w:hAnsi="宋体" w:cs="宋体"/>
          <w:b/>
          <w:kern w:val="0"/>
          <w:sz w:val="24"/>
          <w:szCs w:val="24"/>
        </w:rPr>
      </w:pPr>
      <w:r w:rsidRPr="009615EE">
        <w:rPr>
          <w:rFonts w:asciiTheme="minorEastAsia" w:hAnsiTheme="minorEastAsia" w:hint="eastAsia"/>
          <w:b/>
          <w:spacing w:val="5"/>
          <w:sz w:val="24"/>
          <w:szCs w:val="24"/>
        </w:rPr>
        <w:t>一、学校基本情况：</w:t>
      </w:r>
    </w:p>
    <w:p w:rsidR="000B776A" w:rsidRPr="009615EE" w:rsidRDefault="000B776A" w:rsidP="007C7674">
      <w:pPr>
        <w:ind w:firstLineChars="200" w:firstLine="480"/>
        <w:jc w:val="left"/>
        <w:rPr>
          <w:rFonts w:asciiTheme="minorEastAsia" w:hAnsiTheme="minorEastAsia" w:cs="宋体"/>
          <w:kern w:val="0"/>
          <w:sz w:val="24"/>
          <w:szCs w:val="24"/>
        </w:rPr>
      </w:pPr>
      <w:r w:rsidRPr="009615EE">
        <w:rPr>
          <w:rFonts w:asciiTheme="minorEastAsia" w:hAnsiTheme="minorEastAsia" w:cs="宋体" w:hint="eastAsia"/>
          <w:kern w:val="0"/>
          <w:sz w:val="24"/>
          <w:szCs w:val="24"/>
        </w:rPr>
        <w:t>辽宁理工职业学院</w:t>
      </w:r>
      <w:r w:rsidR="00DA72B6" w:rsidRPr="009615EE">
        <w:rPr>
          <w:rFonts w:asciiTheme="minorEastAsia" w:hAnsiTheme="minorEastAsia" w:cs="宋体" w:hint="eastAsia"/>
          <w:kern w:val="0"/>
          <w:sz w:val="24"/>
          <w:szCs w:val="24"/>
        </w:rPr>
        <w:t>（本科）于2003年经辽宁省政府批准和国家教育备案，成为一所辽宁省属民办普通高等专科学校。</w:t>
      </w:r>
      <w:r w:rsidR="004A16E1" w:rsidRPr="009615EE">
        <w:rPr>
          <w:rFonts w:asciiTheme="minorEastAsia" w:hAnsiTheme="minorEastAsia" w:cs="宋体"/>
          <w:kern w:val="0"/>
          <w:sz w:val="24"/>
          <w:szCs w:val="24"/>
        </w:rPr>
        <w:t>2019年12月26日经</w:t>
      </w:r>
      <w:r w:rsidR="00151930" w:rsidRPr="009615EE">
        <w:rPr>
          <w:rFonts w:asciiTheme="minorEastAsia" w:hAnsiTheme="minorEastAsia" w:cs="宋体"/>
          <w:kern w:val="0"/>
          <w:sz w:val="24"/>
          <w:szCs w:val="24"/>
        </w:rPr>
        <w:t>教育部批准，</w:t>
      </w:r>
      <w:r w:rsidR="004A16E1" w:rsidRPr="009615EE">
        <w:rPr>
          <w:rFonts w:asciiTheme="minorEastAsia" w:hAnsiTheme="minorEastAsia" w:cs="宋体"/>
          <w:kern w:val="0"/>
          <w:sz w:val="24"/>
          <w:szCs w:val="24"/>
        </w:rPr>
        <w:t>升格为本科层次职业学校，学校名称暂定为“辽宁理工职业学院（本科）”。这次获批的本科层次职业教育试点学校全国只有6所，</w:t>
      </w:r>
      <w:r w:rsidR="004A16E1" w:rsidRPr="009615EE">
        <w:rPr>
          <w:rFonts w:asciiTheme="minorEastAsia" w:hAnsiTheme="minorEastAsia" w:cs="宋体" w:hint="eastAsia"/>
          <w:kern w:val="0"/>
          <w:sz w:val="24"/>
          <w:szCs w:val="24"/>
        </w:rPr>
        <w:t>我校</w:t>
      </w:r>
      <w:r w:rsidR="004A16E1" w:rsidRPr="009615EE">
        <w:rPr>
          <w:rFonts w:asciiTheme="minorEastAsia" w:hAnsiTheme="minorEastAsia" w:cs="宋体"/>
          <w:kern w:val="0"/>
          <w:sz w:val="24"/>
          <w:szCs w:val="24"/>
        </w:rPr>
        <w:t>为辽宁省唯一获批学校。</w:t>
      </w:r>
      <w:r w:rsidR="00151930" w:rsidRPr="009615EE">
        <w:rPr>
          <w:rFonts w:asciiTheme="minorEastAsia" w:hAnsiTheme="minorEastAsia" w:cs="宋体" w:hint="eastAsia"/>
          <w:kern w:val="0"/>
          <w:sz w:val="24"/>
          <w:szCs w:val="24"/>
        </w:rPr>
        <w:t>因此也</w:t>
      </w:r>
      <w:r w:rsidR="00DA72B6" w:rsidRPr="009615EE">
        <w:rPr>
          <w:rFonts w:asciiTheme="minorEastAsia" w:hAnsiTheme="minorEastAsia" w:cs="宋体" w:hint="eastAsia"/>
          <w:kern w:val="0"/>
          <w:sz w:val="24"/>
          <w:szCs w:val="24"/>
        </w:rPr>
        <w:t xml:space="preserve">成为辽宁省第一所高等职业大学。 </w:t>
      </w:r>
      <w:r w:rsidR="00DA72B6" w:rsidRPr="009615EE">
        <w:rPr>
          <w:rFonts w:asciiTheme="minorEastAsia" w:hAnsiTheme="minorEastAsia" w:cs="宋体"/>
          <w:kern w:val="0"/>
          <w:sz w:val="24"/>
          <w:szCs w:val="24"/>
        </w:rPr>
        <w:br/>
      </w:r>
      <w:r w:rsidR="00DA72B6" w:rsidRPr="009615EE">
        <w:rPr>
          <w:rFonts w:asciiTheme="minorEastAsia" w:hAnsiTheme="minorEastAsia" w:cs="宋体" w:hint="eastAsia"/>
          <w:kern w:val="0"/>
          <w:sz w:val="24"/>
          <w:szCs w:val="24"/>
        </w:rPr>
        <w:t xml:space="preserve">    </w:t>
      </w:r>
      <w:r w:rsidR="00DA72B6" w:rsidRPr="009615EE">
        <w:rPr>
          <w:rFonts w:asciiTheme="minorEastAsia" w:hAnsiTheme="minorEastAsia" w:cs="宋体"/>
          <w:kern w:val="0"/>
          <w:sz w:val="24"/>
          <w:szCs w:val="24"/>
        </w:rPr>
        <w:t>学校</w:t>
      </w:r>
      <w:r w:rsidR="00DA72B6" w:rsidRPr="009615EE">
        <w:rPr>
          <w:rFonts w:asciiTheme="minorEastAsia" w:hAnsiTheme="minorEastAsia" w:cs="宋体" w:hint="eastAsia"/>
          <w:kern w:val="0"/>
          <w:sz w:val="24"/>
          <w:szCs w:val="24"/>
        </w:rPr>
        <w:t>现有</w:t>
      </w:r>
      <w:r w:rsidRPr="009615EE">
        <w:rPr>
          <w:rFonts w:asciiTheme="minorEastAsia" w:hAnsiTheme="minorEastAsia" w:cs="宋体"/>
          <w:kern w:val="0"/>
          <w:sz w:val="24"/>
          <w:szCs w:val="24"/>
        </w:rPr>
        <w:t>5个分院3个教学部共8个二级教学组织，有装备制造、土木建筑、电子信息、财经商贸、现代服务5个专业群；10个本科专业，30个专科专业。学校有在校生5330人，14届毕业生</w:t>
      </w:r>
      <w:r w:rsidR="004A16E1" w:rsidRPr="009615EE">
        <w:rPr>
          <w:rFonts w:asciiTheme="minorEastAsia" w:hAnsiTheme="minorEastAsia" w:cs="宋体"/>
          <w:kern w:val="0"/>
          <w:sz w:val="24"/>
          <w:szCs w:val="24"/>
        </w:rPr>
        <w:t>132</w:t>
      </w:r>
      <w:r w:rsidR="004A16E1" w:rsidRPr="009615EE">
        <w:rPr>
          <w:rFonts w:asciiTheme="minorEastAsia" w:hAnsiTheme="minorEastAsia" w:cs="宋体" w:hint="eastAsia"/>
          <w:kern w:val="0"/>
          <w:sz w:val="24"/>
          <w:szCs w:val="24"/>
        </w:rPr>
        <w:t>49</w:t>
      </w:r>
      <w:r w:rsidRPr="009615EE">
        <w:rPr>
          <w:rFonts w:asciiTheme="minorEastAsia" w:hAnsiTheme="minorEastAsia" w:cs="宋体"/>
          <w:kern w:val="0"/>
          <w:sz w:val="24"/>
          <w:szCs w:val="24"/>
        </w:rPr>
        <w:t>人，连续十二年就业率96%以上</w:t>
      </w:r>
      <w:r w:rsidR="004A16E1" w:rsidRPr="009615EE">
        <w:rPr>
          <w:rFonts w:asciiTheme="minorEastAsia" w:hAnsiTheme="minorEastAsia" w:cs="宋体" w:hint="eastAsia"/>
          <w:kern w:val="0"/>
          <w:sz w:val="24"/>
          <w:szCs w:val="24"/>
        </w:rPr>
        <w:t>；自2015年以来已连续五年实现就业率97%以上。2014年获得“辽宁省毕业生就业工作先进单位”；2015年-2019年曾先后三次获得“辽宁省征兵工作先进单位”和“辽宁省征兵工作成绩突出单位”。</w:t>
      </w:r>
      <w:r w:rsidR="004A16E1" w:rsidRPr="009615EE">
        <w:rPr>
          <w:rFonts w:asciiTheme="minorEastAsia" w:hAnsiTheme="minorEastAsia" w:cs="宋体"/>
          <w:kern w:val="0"/>
          <w:sz w:val="24"/>
          <w:szCs w:val="24"/>
        </w:rPr>
        <w:t>2019年初次就业率全省排名“第三名”</w:t>
      </w:r>
      <w:r w:rsidR="007C7674" w:rsidRPr="009615EE">
        <w:rPr>
          <w:rFonts w:asciiTheme="minorEastAsia" w:hAnsiTheme="minorEastAsia" w:cs="宋体"/>
          <w:kern w:val="0"/>
          <w:sz w:val="24"/>
          <w:szCs w:val="24"/>
        </w:rPr>
        <w:t>（</w:t>
      </w:r>
      <w:r w:rsidR="004A16E1" w:rsidRPr="009615EE">
        <w:rPr>
          <w:rFonts w:asciiTheme="minorEastAsia" w:hAnsiTheme="minorEastAsia" w:cs="宋体"/>
          <w:kern w:val="0"/>
          <w:sz w:val="24"/>
          <w:szCs w:val="24"/>
        </w:rPr>
        <w:t>全省本、专科110所高校</w:t>
      </w:r>
      <w:r w:rsidR="007C7674" w:rsidRPr="009615EE">
        <w:rPr>
          <w:rFonts w:asciiTheme="minorEastAsia" w:hAnsiTheme="minorEastAsia" w:cs="宋体" w:hint="eastAsia"/>
          <w:kern w:val="0"/>
          <w:sz w:val="24"/>
          <w:szCs w:val="24"/>
        </w:rPr>
        <w:t>总排名</w:t>
      </w:r>
      <w:r w:rsidR="004A16E1" w:rsidRPr="009615EE">
        <w:rPr>
          <w:rFonts w:asciiTheme="minorEastAsia" w:hAnsiTheme="minorEastAsia" w:cs="宋体"/>
          <w:kern w:val="0"/>
          <w:sz w:val="24"/>
          <w:szCs w:val="24"/>
        </w:rPr>
        <w:t>）。</w:t>
      </w:r>
      <w:r w:rsidRPr="009615EE">
        <w:rPr>
          <w:rFonts w:asciiTheme="minorEastAsia" w:hAnsiTheme="minorEastAsia" w:cs="宋体"/>
          <w:kern w:val="0"/>
          <w:sz w:val="24"/>
          <w:szCs w:val="24"/>
        </w:rPr>
        <w:br/>
      </w:r>
      <w:r w:rsidR="004A16E1" w:rsidRPr="009615EE">
        <w:rPr>
          <w:rFonts w:asciiTheme="minorEastAsia" w:hAnsiTheme="minorEastAsia" w:cs="宋体" w:hint="eastAsia"/>
          <w:kern w:val="0"/>
          <w:sz w:val="24"/>
          <w:szCs w:val="24"/>
        </w:rPr>
        <w:t xml:space="preserve">    </w:t>
      </w:r>
      <w:r w:rsidRPr="009615EE">
        <w:rPr>
          <w:rFonts w:asciiTheme="minorEastAsia" w:hAnsiTheme="minorEastAsia" w:cs="宋体"/>
          <w:kern w:val="0"/>
          <w:sz w:val="24"/>
          <w:szCs w:val="24"/>
        </w:rPr>
        <w:t>十七年来学校“自强不息、循序渐进”的发展，</w:t>
      </w:r>
      <w:r w:rsidR="004A16E1" w:rsidRPr="009615EE">
        <w:rPr>
          <w:rFonts w:asciiTheme="minorEastAsia" w:hAnsiTheme="minorEastAsia" w:cs="宋体" w:hint="eastAsia"/>
          <w:kern w:val="0"/>
          <w:sz w:val="24"/>
          <w:szCs w:val="24"/>
        </w:rPr>
        <w:t>各项工作都</w:t>
      </w:r>
      <w:r w:rsidRPr="009615EE">
        <w:rPr>
          <w:rFonts w:asciiTheme="minorEastAsia" w:hAnsiTheme="minorEastAsia" w:cs="宋体"/>
          <w:kern w:val="0"/>
          <w:sz w:val="24"/>
          <w:szCs w:val="24"/>
        </w:rPr>
        <w:t>取得了阶段性</w:t>
      </w:r>
      <w:r w:rsidR="007C7674" w:rsidRPr="009615EE">
        <w:rPr>
          <w:rFonts w:asciiTheme="minorEastAsia" w:hAnsiTheme="minorEastAsia" w:cs="宋体" w:hint="eastAsia"/>
          <w:kern w:val="0"/>
          <w:sz w:val="24"/>
          <w:szCs w:val="24"/>
        </w:rPr>
        <w:t>的</w:t>
      </w:r>
      <w:r w:rsidRPr="009615EE">
        <w:rPr>
          <w:rFonts w:asciiTheme="minorEastAsia" w:hAnsiTheme="minorEastAsia" w:cs="宋体"/>
          <w:kern w:val="0"/>
          <w:sz w:val="24"/>
          <w:szCs w:val="24"/>
        </w:rPr>
        <w:t>发展成果：2003年经省政府批准开展专科层次职业教育；2010年更名为“辽宁理工职业学院”；2012年顺利通过辽宁省教育厅人才培养水平合格评估；2014年被评为“辽宁省普通高校毕业生就业工作先进集体”；2016年中共辽宁理工职业学院委员会分别获得中共辽宁省委和中共锦州市委“先进基层党组织”表彰；2018年被评为“锦州市五一劳动奖”；2019年获</w:t>
      </w:r>
      <w:proofErr w:type="gramStart"/>
      <w:r w:rsidRPr="009615EE">
        <w:rPr>
          <w:rFonts w:asciiTheme="minorEastAsia" w:hAnsiTheme="minorEastAsia" w:cs="宋体"/>
          <w:kern w:val="0"/>
          <w:sz w:val="24"/>
          <w:szCs w:val="24"/>
        </w:rPr>
        <w:t>批现代</w:t>
      </w:r>
      <w:proofErr w:type="gramEnd"/>
      <w:r w:rsidRPr="009615EE">
        <w:rPr>
          <w:rFonts w:asciiTheme="minorEastAsia" w:hAnsiTheme="minorEastAsia" w:cs="宋体"/>
          <w:kern w:val="0"/>
          <w:sz w:val="24"/>
          <w:szCs w:val="24"/>
        </w:rPr>
        <w:t>学徒制试点，被评为“辽宁省2018年度征兵工作成绩突出单位</w:t>
      </w:r>
      <w:r w:rsidR="002F108C" w:rsidRPr="009615EE">
        <w:rPr>
          <w:rFonts w:asciiTheme="minorEastAsia" w:hAnsiTheme="minorEastAsia" w:cs="宋体" w:hint="eastAsia"/>
          <w:kern w:val="0"/>
          <w:sz w:val="24"/>
          <w:szCs w:val="24"/>
        </w:rPr>
        <w:t>”</w:t>
      </w:r>
      <w:r w:rsidR="004A16E1" w:rsidRPr="009615EE">
        <w:rPr>
          <w:rFonts w:asciiTheme="minorEastAsia" w:hAnsiTheme="minorEastAsia" w:cs="宋体" w:hint="eastAsia"/>
          <w:kern w:val="0"/>
          <w:sz w:val="24"/>
          <w:szCs w:val="24"/>
        </w:rPr>
        <w:t>。</w:t>
      </w:r>
      <w:r w:rsidRPr="009615EE">
        <w:rPr>
          <w:rFonts w:asciiTheme="minorEastAsia" w:hAnsiTheme="minorEastAsia" w:cs="宋体"/>
          <w:kern w:val="0"/>
          <w:sz w:val="24"/>
          <w:szCs w:val="24"/>
        </w:rPr>
        <w:br/>
      </w:r>
      <w:r w:rsidR="00B06CD9" w:rsidRPr="009615EE">
        <w:rPr>
          <w:rFonts w:asciiTheme="minorEastAsia" w:hAnsiTheme="minorEastAsia" w:cs="宋体" w:hint="eastAsia"/>
          <w:kern w:val="0"/>
          <w:sz w:val="24"/>
          <w:szCs w:val="24"/>
        </w:rPr>
        <w:t xml:space="preserve">    </w:t>
      </w:r>
      <w:r w:rsidRPr="009615EE">
        <w:rPr>
          <w:rFonts w:asciiTheme="minorEastAsia" w:hAnsiTheme="minorEastAsia" w:cs="宋体"/>
          <w:kern w:val="0"/>
          <w:sz w:val="24"/>
          <w:szCs w:val="24"/>
        </w:rPr>
        <w:t>“向中国特色的民办大学迈进”一文系《中国教育报》记者对我校的采访纪实报道。刊登于2017年3月23日《中国教育报》第11版《教育展台》</w:t>
      </w:r>
      <w:r w:rsidR="002F108C" w:rsidRPr="009615EE">
        <w:rPr>
          <w:rFonts w:asciiTheme="minorEastAsia" w:hAnsiTheme="minorEastAsia" w:cs="宋体" w:hint="eastAsia"/>
          <w:kern w:val="0"/>
          <w:sz w:val="24"/>
          <w:szCs w:val="24"/>
        </w:rPr>
        <w:t>。</w:t>
      </w:r>
      <w:r w:rsidR="00B06CD9" w:rsidRPr="009615EE">
        <w:rPr>
          <w:rFonts w:asciiTheme="minorEastAsia" w:hAnsiTheme="minorEastAsia" w:cs="宋体" w:hint="eastAsia"/>
          <w:kern w:val="0"/>
          <w:sz w:val="24"/>
          <w:szCs w:val="24"/>
        </w:rPr>
        <w:t>辽宁理工职业学院（本科）正朝着大学卓越的宏伟蓝图不懈努力！</w:t>
      </w:r>
    </w:p>
    <w:p w:rsidR="00AE0571" w:rsidRPr="009615EE" w:rsidRDefault="00AE0571" w:rsidP="00AE0571">
      <w:pPr>
        <w:shd w:val="clear" w:color="auto" w:fill="FFFFFF"/>
        <w:ind w:firstLineChars="200" w:firstLine="554"/>
        <w:rPr>
          <w:rFonts w:asciiTheme="minorEastAsia" w:hAnsiTheme="minorEastAsia"/>
          <w:b/>
          <w:spacing w:val="18"/>
          <w:sz w:val="24"/>
          <w:szCs w:val="24"/>
        </w:rPr>
      </w:pPr>
      <w:r w:rsidRPr="009615EE">
        <w:rPr>
          <w:rFonts w:asciiTheme="minorEastAsia" w:hAnsiTheme="minorEastAsia" w:hint="eastAsia"/>
          <w:b/>
          <w:spacing w:val="18"/>
          <w:sz w:val="24"/>
          <w:szCs w:val="24"/>
        </w:rPr>
        <w:t>二、毕业生人数与专业</w:t>
      </w:r>
    </w:p>
    <w:p w:rsidR="004C3DA7" w:rsidRPr="009615EE" w:rsidRDefault="006C291B" w:rsidP="00027AE1">
      <w:pPr>
        <w:shd w:val="clear" w:color="auto" w:fill="FFFFFF"/>
        <w:ind w:firstLineChars="200" w:firstLine="552"/>
        <w:jc w:val="left"/>
        <w:rPr>
          <w:rFonts w:asciiTheme="minorEastAsia" w:hAnsiTheme="minorEastAsia"/>
          <w:spacing w:val="5"/>
          <w:sz w:val="24"/>
          <w:szCs w:val="24"/>
        </w:rPr>
      </w:pPr>
      <w:r w:rsidRPr="009615EE">
        <w:rPr>
          <w:rFonts w:asciiTheme="minorEastAsia" w:hAnsiTheme="minorEastAsia" w:hint="eastAsia"/>
          <w:spacing w:val="18"/>
          <w:sz w:val="24"/>
          <w:szCs w:val="24"/>
        </w:rPr>
        <w:t>学校</w:t>
      </w:r>
      <w:r w:rsidR="004C3DA7" w:rsidRPr="009615EE">
        <w:rPr>
          <w:rFonts w:asciiTheme="minorEastAsia" w:hAnsiTheme="minorEastAsia" w:hint="eastAsia"/>
          <w:spacing w:val="18"/>
          <w:sz w:val="24"/>
          <w:szCs w:val="24"/>
        </w:rPr>
        <w:t>2020届共有</w:t>
      </w:r>
      <w:r w:rsidR="00F045CC" w:rsidRPr="009615EE">
        <w:rPr>
          <w:rFonts w:asciiTheme="minorEastAsia" w:hAnsiTheme="minorEastAsia" w:hint="eastAsia"/>
          <w:spacing w:val="18"/>
          <w:sz w:val="24"/>
          <w:szCs w:val="24"/>
        </w:rPr>
        <w:t>专科毕业生</w:t>
      </w:r>
      <w:r w:rsidRPr="009615EE">
        <w:rPr>
          <w:rFonts w:asciiTheme="minorEastAsia" w:hAnsiTheme="minorEastAsia" w:hint="eastAsia"/>
          <w:spacing w:val="18"/>
          <w:sz w:val="24"/>
          <w:szCs w:val="24"/>
        </w:rPr>
        <w:t>922名</w:t>
      </w:r>
      <w:r w:rsidR="004C3DA7" w:rsidRPr="009615EE">
        <w:rPr>
          <w:rFonts w:asciiTheme="minorEastAsia" w:hAnsiTheme="minorEastAsia" w:hint="eastAsia"/>
          <w:spacing w:val="18"/>
          <w:sz w:val="24"/>
          <w:szCs w:val="24"/>
        </w:rPr>
        <w:t>，</w:t>
      </w:r>
      <w:r w:rsidR="00027AE1" w:rsidRPr="009615EE">
        <w:rPr>
          <w:rFonts w:asciiTheme="minorEastAsia" w:hAnsiTheme="minorEastAsia" w:hint="eastAsia"/>
          <w:spacing w:val="18"/>
          <w:sz w:val="24"/>
          <w:szCs w:val="24"/>
        </w:rPr>
        <w:t>其中</w:t>
      </w:r>
      <w:r w:rsidR="00F045CC" w:rsidRPr="009615EE">
        <w:rPr>
          <w:rFonts w:asciiTheme="minorEastAsia" w:hAnsiTheme="minorEastAsia" w:hint="eastAsia"/>
          <w:spacing w:val="18"/>
          <w:sz w:val="24"/>
          <w:szCs w:val="24"/>
        </w:rPr>
        <w:t>的专业</w:t>
      </w:r>
      <w:r w:rsidR="00027AE1" w:rsidRPr="009615EE">
        <w:rPr>
          <w:rFonts w:asciiTheme="minorEastAsia" w:hAnsiTheme="minorEastAsia" w:hint="eastAsia"/>
          <w:spacing w:val="18"/>
          <w:sz w:val="24"/>
          <w:szCs w:val="24"/>
        </w:rPr>
        <w:t>有</w:t>
      </w:r>
      <w:r w:rsidR="00F045CC" w:rsidRPr="009615EE">
        <w:rPr>
          <w:rFonts w:asciiTheme="minorEastAsia" w:hAnsiTheme="minorEastAsia" w:hint="eastAsia"/>
          <w:spacing w:val="18"/>
          <w:sz w:val="24"/>
          <w:szCs w:val="24"/>
        </w:rPr>
        <w:t>：</w:t>
      </w:r>
      <w:r w:rsidR="00027AE1" w:rsidRPr="009615EE">
        <w:rPr>
          <w:rFonts w:asciiTheme="minorEastAsia" w:hAnsiTheme="minorEastAsia" w:hint="eastAsia"/>
          <w:spacing w:val="18"/>
          <w:sz w:val="24"/>
          <w:szCs w:val="24"/>
        </w:rPr>
        <w:t>机械制造与自动化技</w:t>
      </w:r>
      <w:r w:rsidR="00151930" w:rsidRPr="009615EE">
        <w:rPr>
          <w:rFonts w:asciiTheme="minorEastAsia" w:hAnsiTheme="minorEastAsia" w:hint="eastAsia"/>
          <w:spacing w:val="18"/>
          <w:sz w:val="24"/>
          <w:szCs w:val="24"/>
        </w:rPr>
        <w:t>，电气自动化技术、数控技术、汽车检测与维修技术、汽车电子技术、汽车营销与服务、建筑工程技术、建筑工程管理、工程造价、工程监理、</w:t>
      </w:r>
      <w:r w:rsidR="004C3DA7" w:rsidRPr="009615EE">
        <w:rPr>
          <w:rFonts w:asciiTheme="minorEastAsia" w:hAnsiTheme="minorEastAsia" w:hint="eastAsia"/>
          <w:spacing w:val="18"/>
          <w:sz w:val="24"/>
          <w:szCs w:val="24"/>
        </w:rPr>
        <w:t>计算机</w:t>
      </w:r>
      <w:r w:rsidRPr="009615EE">
        <w:rPr>
          <w:rFonts w:asciiTheme="minorEastAsia" w:hAnsiTheme="minorEastAsia" w:hint="eastAsia"/>
          <w:spacing w:val="18"/>
          <w:sz w:val="24"/>
          <w:szCs w:val="24"/>
        </w:rPr>
        <w:t>应用技术</w:t>
      </w:r>
      <w:r w:rsidR="00027AE1" w:rsidRPr="009615EE">
        <w:rPr>
          <w:rFonts w:asciiTheme="minorEastAsia" w:hAnsiTheme="minorEastAsia" w:hint="eastAsia"/>
          <w:spacing w:val="18"/>
          <w:sz w:val="24"/>
          <w:szCs w:val="24"/>
        </w:rPr>
        <w:t>、</w:t>
      </w:r>
      <w:r w:rsidRPr="009615EE">
        <w:rPr>
          <w:rFonts w:asciiTheme="minorEastAsia" w:hAnsiTheme="minorEastAsia" w:hint="eastAsia"/>
          <w:spacing w:val="18"/>
          <w:sz w:val="24"/>
          <w:szCs w:val="24"/>
        </w:rPr>
        <w:t>计算机网络技术</w:t>
      </w:r>
      <w:r w:rsidR="00027AE1" w:rsidRPr="009615EE">
        <w:rPr>
          <w:rFonts w:asciiTheme="minorEastAsia" w:hAnsiTheme="minorEastAsia" w:hint="eastAsia"/>
          <w:spacing w:val="18"/>
          <w:sz w:val="24"/>
          <w:szCs w:val="24"/>
        </w:rPr>
        <w:t>、</w:t>
      </w:r>
      <w:r w:rsidR="004C3DA7" w:rsidRPr="009615EE">
        <w:rPr>
          <w:rFonts w:asciiTheme="minorEastAsia" w:hAnsiTheme="minorEastAsia" w:hint="eastAsia"/>
          <w:spacing w:val="18"/>
          <w:sz w:val="24"/>
          <w:szCs w:val="24"/>
        </w:rPr>
        <w:t>软件</w:t>
      </w:r>
      <w:r w:rsidRPr="009615EE">
        <w:rPr>
          <w:rFonts w:asciiTheme="minorEastAsia" w:hAnsiTheme="minorEastAsia" w:hint="eastAsia"/>
          <w:spacing w:val="18"/>
          <w:sz w:val="24"/>
          <w:szCs w:val="24"/>
        </w:rPr>
        <w:t>技术</w:t>
      </w:r>
      <w:r w:rsidR="004C3DA7" w:rsidRPr="009615EE">
        <w:rPr>
          <w:rFonts w:asciiTheme="minorEastAsia" w:hAnsiTheme="minorEastAsia" w:hint="eastAsia"/>
          <w:spacing w:val="18"/>
          <w:sz w:val="24"/>
          <w:szCs w:val="24"/>
        </w:rPr>
        <w:t>、</w:t>
      </w:r>
      <w:r w:rsidR="00027AE1" w:rsidRPr="009615EE">
        <w:rPr>
          <w:rFonts w:asciiTheme="minorEastAsia" w:hAnsiTheme="minorEastAsia" w:hint="eastAsia"/>
          <w:spacing w:val="18"/>
          <w:sz w:val="24"/>
          <w:szCs w:val="24"/>
        </w:rPr>
        <w:t>电子商务、计算机应用</w:t>
      </w:r>
      <w:r w:rsidR="00151930" w:rsidRPr="009615EE">
        <w:rPr>
          <w:rFonts w:asciiTheme="minorEastAsia" w:hAnsiTheme="minorEastAsia" w:hint="eastAsia"/>
          <w:spacing w:val="18"/>
          <w:sz w:val="24"/>
          <w:szCs w:val="24"/>
        </w:rPr>
        <w:t>大数据</w:t>
      </w:r>
      <w:r w:rsidR="00027AE1" w:rsidRPr="009615EE">
        <w:rPr>
          <w:rFonts w:asciiTheme="minorEastAsia" w:hAnsiTheme="minorEastAsia" w:hint="eastAsia"/>
          <w:spacing w:val="18"/>
          <w:sz w:val="24"/>
          <w:szCs w:val="24"/>
        </w:rPr>
        <w:t>应用</w:t>
      </w:r>
      <w:r w:rsidR="00151930" w:rsidRPr="009615EE">
        <w:rPr>
          <w:rFonts w:asciiTheme="minorEastAsia" w:hAnsiTheme="minorEastAsia" w:hint="eastAsia"/>
          <w:spacing w:val="18"/>
          <w:sz w:val="24"/>
          <w:szCs w:val="24"/>
        </w:rPr>
        <w:t>、</w:t>
      </w:r>
      <w:r w:rsidR="00027AE1" w:rsidRPr="009615EE">
        <w:rPr>
          <w:sz w:val="24"/>
          <w:szCs w:val="24"/>
        </w:rPr>
        <w:t>计算机网络技术移动网络运营</w:t>
      </w:r>
      <w:r w:rsidR="00027AE1" w:rsidRPr="009615EE">
        <w:rPr>
          <w:rFonts w:hint="eastAsia"/>
          <w:sz w:val="24"/>
          <w:szCs w:val="24"/>
        </w:rPr>
        <w:t>、</w:t>
      </w:r>
      <w:r w:rsidR="006D39EC" w:rsidRPr="009615EE">
        <w:rPr>
          <w:rFonts w:asciiTheme="minorEastAsia" w:hAnsiTheme="minorEastAsia" w:hint="eastAsia"/>
          <w:spacing w:val="18"/>
          <w:sz w:val="24"/>
          <w:szCs w:val="24"/>
        </w:rPr>
        <w:t>会计、统计与会计核算、审计、物流管理、</w:t>
      </w:r>
      <w:r w:rsidR="00027AE1" w:rsidRPr="009615EE">
        <w:rPr>
          <w:sz w:val="24"/>
          <w:szCs w:val="24"/>
        </w:rPr>
        <w:t>物流管理电子商务物流</w:t>
      </w:r>
      <w:r w:rsidR="00027AE1" w:rsidRPr="009615EE">
        <w:rPr>
          <w:rFonts w:hint="eastAsia"/>
          <w:sz w:val="24"/>
          <w:szCs w:val="24"/>
        </w:rPr>
        <w:t>、</w:t>
      </w:r>
      <w:r w:rsidR="006D39EC" w:rsidRPr="009615EE">
        <w:rPr>
          <w:rFonts w:asciiTheme="minorEastAsia" w:hAnsiTheme="minorEastAsia" w:hint="eastAsia"/>
          <w:spacing w:val="18"/>
          <w:sz w:val="24"/>
          <w:szCs w:val="24"/>
        </w:rPr>
        <w:t>旅游管理、市场营销</w:t>
      </w:r>
      <w:r w:rsidR="00027AE1" w:rsidRPr="009615EE">
        <w:rPr>
          <w:rFonts w:asciiTheme="minorEastAsia" w:hAnsiTheme="minorEastAsia" w:hint="eastAsia"/>
          <w:spacing w:val="18"/>
          <w:sz w:val="24"/>
          <w:szCs w:val="24"/>
        </w:rPr>
        <w:t>。</w:t>
      </w:r>
      <w:r w:rsidR="004C3DA7" w:rsidRPr="009615EE">
        <w:rPr>
          <w:rFonts w:asciiTheme="minorEastAsia" w:hAnsiTheme="minorEastAsia" w:hint="eastAsia"/>
          <w:spacing w:val="18"/>
          <w:sz w:val="24"/>
          <w:szCs w:val="24"/>
        </w:rPr>
        <w:t>学生在校期间</w:t>
      </w:r>
      <w:r w:rsidR="00F045CC" w:rsidRPr="009615EE">
        <w:rPr>
          <w:rFonts w:asciiTheme="minorEastAsia" w:hAnsiTheme="minorEastAsia" w:hint="eastAsia"/>
          <w:spacing w:val="18"/>
          <w:sz w:val="24"/>
          <w:szCs w:val="24"/>
        </w:rPr>
        <w:t>经过全面系统的专业知识和专业理论的学习，又通过校内实训和顶岗实习，都</w:t>
      </w:r>
      <w:r w:rsidR="00027AE1" w:rsidRPr="009615EE">
        <w:rPr>
          <w:rFonts w:asciiTheme="minorEastAsia" w:hAnsiTheme="minorEastAsia" w:hint="eastAsia"/>
          <w:spacing w:val="18"/>
          <w:sz w:val="24"/>
          <w:szCs w:val="24"/>
        </w:rPr>
        <w:t>基本</w:t>
      </w:r>
      <w:r w:rsidR="00F045CC" w:rsidRPr="009615EE">
        <w:rPr>
          <w:rFonts w:asciiTheme="minorEastAsia" w:hAnsiTheme="minorEastAsia" w:hint="eastAsia"/>
          <w:spacing w:val="18"/>
          <w:sz w:val="24"/>
          <w:szCs w:val="24"/>
        </w:rPr>
        <w:t>具备</w:t>
      </w:r>
      <w:r w:rsidR="00027AE1" w:rsidRPr="009615EE">
        <w:rPr>
          <w:rFonts w:asciiTheme="minorEastAsia" w:hAnsiTheme="minorEastAsia" w:hint="eastAsia"/>
          <w:spacing w:val="18"/>
          <w:sz w:val="24"/>
          <w:szCs w:val="24"/>
        </w:rPr>
        <w:t>了</w:t>
      </w:r>
      <w:r w:rsidR="00F045CC" w:rsidRPr="009615EE">
        <w:rPr>
          <w:rFonts w:asciiTheme="minorEastAsia" w:hAnsiTheme="minorEastAsia" w:hint="eastAsia"/>
          <w:spacing w:val="18"/>
          <w:sz w:val="24"/>
          <w:szCs w:val="24"/>
        </w:rPr>
        <w:t>较强的专业能力和实践动手能力，也具备相当的岗位适应能力。相信各用人单位都能选到适合你们需要的各类优秀人才！</w:t>
      </w:r>
      <w:r w:rsidR="00027AE1" w:rsidRPr="009615EE">
        <w:rPr>
          <w:rFonts w:hint="eastAsia"/>
          <w:sz w:val="24"/>
          <w:szCs w:val="24"/>
        </w:rPr>
        <w:t xml:space="preserve"> </w:t>
      </w:r>
    </w:p>
    <w:p w:rsidR="00B93B58" w:rsidRPr="009615EE" w:rsidRDefault="00F045CC" w:rsidP="00AE0571">
      <w:pPr>
        <w:shd w:val="clear" w:color="auto" w:fill="FFFFFF"/>
        <w:rPr>
          <w:rFonts w:ascii="微软雅黑" w:eastAsia="微软雅黑" w:hAnsi="微软雅黑"/>
          <w:spacing w:val="5"/>
          <w:sz w:val="17"/>
          <w:szCs w:val="17"/>
        </w:rPr>
      </w:pPr>
      <w:r w:rsidRPr="009615EE">
        <w:rPr>
          <w:rFonts w:ascii="微软雅黑" w:eastAsia="微软雅黑" w:hAnsi="微软雅黑" w:hint="eastAsia"/>
          <w:spacing w:val="5"/>
          <w:sz w:val="17"/>
          <w:szCs w:val="17"/>
        </w:rPr>
        <w:t xml:space="preserve">    </w:t>
      </w:r>
      <w:r w:rsidRPr="009615EE">
        <w:rPr>
          <w:rFonts w:ascii="微软雅黑" w:eastAsia="微软雅黑" w:hAnsi="微软雅黑" w:hint="eastAsia"/>
          <w:b/>
          <w:spacing w:val="5"/>
          <w:sz w:val="17"/>
          <w:szCs w:val="17"/>
        </w:rPr>
        <w:t xml:space="preserve">  </w:t>
      </w:r>
      <w:r w:rsidR="00AE0571" w:rsidRPr="009615EE">
        <w:rPr>
          <w:rFonts w:asciiTheme="minorEastAsia" w:hAnsiTheme="minorEastAsia" w:hint="eastAsia"/>
          <w:b/>
          <w:sz w:val="24"/>
          <w:szCs w:val="24"/>
        </w:rPr>
        <w:t>三</w:t>
      </w:r>
      <w:r w:rsidR="00B71145" w:rsidRPr="009615EE">
        <w:rPr>
          <w:rFonts w:asciiTheme="minorEastAsia" w:hAnsiTheme="minorEastAsia"/>
          <w:b/>
          <w:sz w:val="24"/>
          <w:szCs w:val="24"/>
        </w:rPr>
        <w:t>、举办时间：</w:t>
      </w:r>
      <w:r w:rsidR="006222D2" w:rsidRPr="009615EE">
        <w:rPr>
          <w:rFonts w:asciiTheme="minorEastAsia" w:hAnsiTheme="minorEastAsia" w:hint="eastAsia"/>
          <w:sz w:val="24"/>
          <w:szCs w:val="24"/>
        </w:rPr>
        <w:t>3</w:t>
      </w:r>
      <w:r w:rsidR="00B71145" w:rsidRPr="009615EE">
        <w:rPr>
          <w:rFonts w:asciiTheme="minorEastAsia" w:hAnsiTheme="minorEastAsia"/>
          <w:sz w:val="24"/>
          <w:szCs w:val="24"/>
        </w:rPr>
        <w:t>月</w:t>
      </w:r>
      <w:r w:rsidR="006222D2" w:rsidRPr="009615EE">
        <w:rPr>
          <w:rFonts w:asciiTheme="minorEastAsia" w:hAnsiTheme="minorEastAsia" w:hint="eastAsia"/>
          <w:sz w:val="24"/>
          <w:szCs w:val="24"/>
        </w:rPr>
        <w:t>30</w:t>
      </w:r>
      <w:r w:rsidR="00B71145" w:rsidRPr="009615EE">
        <w:rPr>
          <w:rFonts w:asciiTheme="minorEastAsia" w:hAnsiTheme="minorEastAsia"/>
          <w:sz w:val="24"/>
          <w:szCs w:val="24"/>
        </w:rPr>
        <w:t>日—</w:t>
      </w:r>
      <w:r w:rsidR="006222D2" w:rsidRPr="009615EE">
        <w:rPr>
          <w:rFonts w:asciiTheme="minorEastAsia" w:hAnsiTheme="minorEastAsia" w:hint="eastAsia"/>
          <w:sz w:val="24"/>
          <w:szCs w:val="24"/>
        </w:rPr>
        <w:t>31</w:t>
      </w:r>
      <w:r w:rsidR="00CC3C84" w:rsidRPr="009615EE">
        <w:rPr>
          <w:rFonts w:asciiTheme="minorEastAsia" w:hAnsiTheme="minorEastAsia" w:hint="eastAsia"/>
          <w:sz w:val="24"/>
          <w:szCs w:val="24"/>
        </w:rPr>
        <w:t>日</w:t>
      </w:r>
      <w:r w:rsidR="009A3C22" w:rsidRPr="009615EE">
        <w:rPr>
          <w:rFonts w:asciiTheme="minorEastAsia" w:hAnsiTheme="minorEastAsia" w:hint="eastAsia"/>
          <w:sz w:val="24"/>
          <w:szCs w:val="24"/>
        </w:rPr>
        <w:t>（9:00—16:00）</w:t>
      </w:r>
    </w:p>
    <w:p w:rsidR="00AE0571" w:rsidRPr="009615EE" w:rsidRDefault="00AE0571" w:rsidP="000F0232">
      <w:pPr>
        <w:spacing w:line="440" w:lineRule="exact"/>
        <w:ind w:firstLineChars="250" w:firstLine="602"/>
        <w:rPr>
          <w:rFonts w:asciiTheme="minorEastAsia" w:hAnsiTheme="minorEastAsia" w:cs="宋体"/>
          <w:sz w:val="24"/>
          <w:szCs w:val="24"/>
        </w:rPr>
      </w:pPr>
      <w:r w:rsidRPr="009615EE">
        <w:rPr>
          <w:rFonts w:asciiTheme="minorEastAsia" w:hAnsiTheme="minorEastAsia" w:hint="eastAsia"/>
          <w:b/>
          <w:sz w:val="24"/>
          <w:szCs w:val="24"/>
        </w:rPr>
        <w:t>四</w:t>
      </w:r>
      <w:r w:rsidR="00B71145" w:rsidRPr="009615EE">
        <w:rPr>
          <w:rFonts w:asciiTheme="minorEastAsia" w:hAnsiTheme="minorEastAsia" w:hint="eastAsia"/>
          <w:b/>
          <w:sz w:val="24"/>
          <w:szCs w:val="24"/>
        </w:rPr>
        <w:t>、</w:t>
      </w:r>
      <w:r w:rsidR="00B71145" w:rsidRPr="009615EE">
        <w:rPr>
          <w:rFonts w:asciiTheme="minorEastAsia" w:hAnsiTheme="minorEastAsia"/>
          <w:b/>
          <w:sz w:val="24"/>
          <w:szCs w:val="24"/>
        </w:rPr>
        <w:t>举办</w:t>
      </w:r>
      <w:r w:rsidR="00B71145" w:rsidRPr="009615EE">
        <w:rPr>
          <w:rFonts w:asciiTheme="minorEastAsia" w:hAnsiTheme="minorEastAsia" w:hint="eastAsia"/>
          <w:b/>
          <w:sz w:val="24"/>
          <w:szCs w:val="24"/>
        </w:rPr>
        <w:t>方式</w:t>
      </w:r>
      <w:r w:rsidR="00B71145" w:rsidRPr="009615EE">
        <w:rPr>
          <w:rFonts w:asciiTheme="minorEastAsia" w:hAnsiTheme="minorEastAsia"/>
          <w:b/>
          <w:sz w:val="24"/>
          <w:szCs w:val="24"/>
        </w:rPr>
        <w:t>：</w:t>
      </w:r>
      <w:r w:rsidRPr="009615EE">
        <w:rPr>
          <w:rFonts w:asciiTheme="minorEastAsia" w:hAnsiTheme="minorEastAsia" w:cs="宋体" w:hint="eastAsia"/>
          <w:sz w:val="24"/>
          <w:szCs w:val="24"/>
          <w:shd w:val="clear" w:color="auto" w:fill="FFFFFF"/>
        </w:rPr>
        <w:t>采用网络线上招聘。</w:t>
      </w:r>
    </w:p>
    <w:p w:rsidR="00B93B58" w:rsidRPr="009615EE" w:rsidRDefault="00AE0571" w:rsidP="000F0232">
      <w:pPr>
        <w:spacing w:line="440" w:lineRule="exact"/>
        <w:ind w:firstLineChars="250" w:firstLine="602"/>
        <w:rPr>
          <w:rFonts w:asciiTheme="minorEastAsia" w:hAnsiTheme="minorEastAsia" w:cs="宋体"/>
          <w:sz w:val="24"/>
          <w:szCs w:val="24"/>
          <w:shd w:val="clear" w:color="auto" w:fill="FFFFFF"/>
        </w:rPr>
      </w:pPr>
      <w:r w:rsidRPr="009615EE">
        <w:rPr>
          <w:rFonts w:asciiTheme="minorEastAsia" w:hAnsiTheme="minorEastAsia" w:cs="宋体" w:hint="eastAsia"/>
          <w:b/>
          <w:sz w:val="24"/>
          <w:szCs w:val="24"/>
          <w:shd w:val="clear" w:color="auto" w:fill="FFFFFF"/>
        </w:rPr>
        <w:t>五、举办单位：</w:t>
      </w:r>
      <w:r w:rsidRPr="009615EE">
        <w:rPr>
          <w:rFonts w:asciiTheme="minorEastAsia" w:hAnsiTheme="minorEastAsia" w:cs="宋体" w:hint="eastAsia"/>
          <w:sz w:val="24"/>
          <w:szCs w:val="24"/>
          <w:shd w:val="clear" w:color="auto" w:fill="FFFFFF"/>
        </w:rPr>
        <w:t>就业处主办，</w:t>
      </w:r>
      <w:r w:rsidR="00B06CD9" w:rsidRPr="009615EE">
        <w:rPr>
          <w:rFonts w:asciiTheme="minorEastAsia" w:hAnsiTheme="minorEastAsia" w:cs="宋体" w:hint="eastAsia"/>
          <w:sz w:val="24"/>
          <w:szCs w:val="24"/>
          <w:shd w:val="clear" w:color="auto" w:fill="FFFFFF"/>
        </w:rPr>
        <w:t>上海</w:t>
      </w:r>
      <w:proofErr w:type="gramStart"/>
      <w:r w:rsidR="00B06CD9" w:rsidRPr="009615EE">
        <w:rPr>
          <w:rFonts w:asciiTheme="minorEastAsia" w:hAnsiTheme="minorEastAsia" w:cs="宋体" w:hint="eastAsia"/>
          <w:sz w:val="24"/>
          <w:szCs w:val="24"/>
          <w:shd w:val="clear" w:color="auto" w:fill="FFFFFF"/>
        </w:rPr>
        <w:t>校聘云</w:t>
      </w:r>
      <w:proofErr w:type="gramEnd"/>
      <w:r w:rsidR="00B06CD9" w:rsidRPr="009615EE">
        <w:rPr>
          <w:rFonts w:asciiTheme="minorEastAsia" w:hAnsiTheme="minorEastAsia" w:cs="宋体" w:hint="eastAsia"/>
          <w:sz w:val="24"/>
          <w:szCs w:val="24"/>
          <w:shd w:val="clear" w:color="auto" w:fill="FFFFFF"/>
        </w:rPr>
        <w:t>协办。</w:t>
      </w:r>
    </w:p>
    <w:p w:rsidR="00B93B58" w:rsidRPr="009615EE" w:rsidRDefault="00AE0571" w:rsidP="000F0232">
      <w:pPr>
        <w:spacing w:line="440" w:lineRule="exact"/>
        <w:ind w:firstLineChars="250" w:firstLine="602"/>
        <w:rPr>
          <w:rFonts w:asciiTheme="minorEastAsia" w:hAnsiTheme="minorEastAsia"/>
          <w:b/>
          <w:sz w:val="24"/>
          <w:szCs w:val="24"/>
        </w:rPr>
      </w:pPr>
      <w:r w:rsidRPr="009615EE">
        <w:rPr>
          <w:rFonts w:asciiTheme="minorEastAsia" w:hAnsiTheme="minorEastAsia" w:hint="eastAsia"/>
          <w:b/>
          <w:sz w:val="24"/>
          <w:szCs w:val="24"/>
        </w:rPr>
        <w:t>六</w:t>
      </w:r>
      <w:r w:rsidR="00B71145" w:rsidRPr="009615EE">
        <w:rPr>
          <w:rFonts w:asciiTheme="minorEastAsia" w:hAnsiTheme="minorEastAsia"/>
          <w:b/>
          <w:sz w:val="24"/>
          <w:szCs w:val="24"/>
        </w:rPr>
        <w:t>、</w:t>
      </w:r>
      <w:r w:rsidRPr="009615EE">
        <w:rPr>
          <w:rFonts w:asciiTheme="minorEastAsia" w:hAnsiTheme="minorEastAsia" w:hint="eastAsia"/>
          <w:b/>
          <w:sz w:val="24"/>
          <w:szCs w:val="24"/>
        </w:rPr>
        <w:t>参会报名</w:t>
      </w:r>
    </w:p>
    <w:p w:rsidR="00B93B58" w:rsidRPr="009615EE" w:rsidRDefault="00B71145" w:rsidP="00AE0571">
      <w:pPr>
        <w:spacing w:line="440" w:lineRule="exact"/>
        <w:ind w:firstLineChars="300" w:firstLine="720"/>
        <w:rPr>
          <w:rFonts w:asciiTheme="minorEastAsia" w:hAnsiTheme="minorEastAsia"/>
          <w:sz w:val="24"/>
          <w:szCs w:val="24"/>
        </w:rPr>
      </w:pPr>
      <w:r w:rsidRPr="009615EE">
        <w:rPr>
          <w:rFonts w:asciiTheme="minorEastAsia" w:hAnsiTheme="minorEastAsia" w:hint="eastAsia"/>
          <w:sz w:val="24"/>
          <w:szCs w:val="24"/>
        </w:rPr>
        <w:lastRenderedPageBreak/>
        <w:t>1</w:t>
      </w:r>
      <w:r w:rsidR="00B06CD9" w:rsidRPr="009615EE">
        <w:rPr>
          <w:rFonts w:asciiTheme="minorEastAsia" w:hAnsiTheme="minorEastAsia" w:hint="eastAsia"/>
          <w:sz w:val="24"/>
          <w:szCs w:val="24"/>
        </w:rPr>
        <w:t>.</w:t>
      </w:r>
      <w:r w:rsidRPr="009615EE">
        <w:rPr>
          <w:rFonts w:asciiTheme="minorEastAsia" w:hAnsiTheme="minorEastAsia" w:hint="eastAsia"/>
          <w:sz w:val="24"/>
          <w:szCs w:val="24"/>
        </w:rPr>
        <w:t>报名时间：即日起至</w:t>
      </w:r>
      <w:r w:rsidR="006222D2" w:rsidRPr="009615EE">
        <w:rPr>
          <w:rFonts w:asciiTheme="minorEastAsia" w:hAnsiTheme="minorEastAsia" w:hint="eastAsia"/>
          <w:sz w:val="24"/>
          <w:szCs w:val="24"/>
        </w:rPr>
        <w:t>3</w:t>
      </w:r>
      <w:r w:rsidRPr="009615EE">
        <w:rPr>
          <w:rFonts w:asciiTheme="minorEastAsia" w:hAnsiTheme="minorEastAsia" w:hint="eastAsia"/>
          <w:sz w:val="24"/>
          <w:szCs w:val="24"/>
        </w:rPr>
        <w:t>月</w:t>
      </w:r>
      <w:r w:rsidR="006222D2" w:rsidRPr="009615EE">
        <w:rPr>
          <w:rFonts w:asciiTheme="minorEastAsia" w:hAnsiTheme="minorEastAsia" w:hint="eastAsia"/>
          <w:sz w:val="24"/>
          <w:szCs w:val="24"/>
        </w:rPr>
        <w:t>29</w:t>
      </w:r>
      <w:r w:rsidRPr="009615EE">
        <w:rPr>
          <w:rFonts w:asciiTheme="minorEastAsia" w:hAnsiTheme="minorEastAsia" w:hint="eastAsia"/>
          <w:sz w:val="24"/>
          <w:szCs w:val="24"/>
        </w:rPr>
        <w:t>日</w:t>
      </w:r>
      <w:r w:rsidR="00B06CD9" w:rsidRPr="009615EE">
        <w:rPr>
          <w:rFonts w:asciiTheme="minorEastAsia" w:hAnsiTheme="minorEastAsia" w:hint="eastAsia"/>
          <w:sz w:val="24"/>
          <w:szCs w:val="24"/>
        </w:rPr>
        <w:t>。</w:t>
      </w:r>
    </w:p>
    <w:p w:rsidR="00B93B58" w:rsidRPr="009615EE" w:rsidRDefault="00B71145" w:rsidP="00AE0571">
      <w:pPr>
        <w:spacing w:line="440" w:lineRule="exact"/>
        <w:ind w:firstLineChars="300" w:firstLine="720"/>
        <w:rPr>
          <w:rFonts w:asciiTheme="minorEastAsia" w:hAnsiTheme="minorEastAsia"/>
          <w:sz w:val="24"/>
          <w:szCs w:val="24"/>
        </w:rPr>
      </w:pPr>
      <w:r w:rsidRPr="009615EE">
        <w:rPr>
          <w:rFonts w:asciiTheme="minorEastAsia" w:hAnsiTheme="minorEastAsia" w:hint="eastAsia"/>
          <w:sz w:val="24"/>
          <w:szCs w:val="24"/>
        </w:rPr>
        <w:t>2</w:t>
      </w:r>
      <w:r w:rsidR="00B06CD9" w:rsidRPr="009615EE">
        <w:rPr>
          <w:rFonts w:asciiTheme="minorEastAsia" w:hAnsiTheme="minorEastAsia" w:hint="eastAsia"/>
          <w:sz w:val="24"/>
          <w:szCs w:val="24"/>
        </w:rPr>
        <w:t>.</w:t>
      </w:r>
      <w:r w:rsidRPr="009615EE">
        <w:rPr>
          <w:rFonts w:asciiTheme="minorEastAsia" w:hAnsiTheme="minorEastAsia" w:hint="eastAsia"/>
          <w:sz w:val="24"/>
          <w:szCs w:val="24"/>
        </w:rPr>
        <w:t>报名方式：</w:t>
      </w:r>
      <w:r w:rsidRPr="009615EE">
        <w:rPr>
          <w:rFonts w:asciiTheme="minorEastAsia" w:hAnsiTheme="minorEastAsia" w:cs="宋体" w:hint="eastAsia"/>
          <w:sz w:val="24"/>
          <w:szCs w:val="24"/>
        </w:rPr>
        <w:t>用人单位</w:t>
      </w:r>
      <w:proofErr w:type="gramStart"/>
      <w:r w:rsidRPr="009615EE">
        <w:rPr>
          <w:rFonts w:asciiTheme="minorEastAsia" w:hAnsiTheme="minorEastAsia" w:cs="宋体" w:hint="eastAsia"/>
          <w:sz w:val="24"/>
          <w:szCs w:val="24"/>
        </w:rPr>
        <w:t>在校聘云平台</w:t>
      </w:r>
      <w:proofErr w:type="gramEnd"/>
      <w:r w:rsidRPr="009615EE">
        <w:rPr>
          <w:rFonts w:asciiTheme="minorEastAsia" w:hAnsiTheme="minorEastAsia" w:cs="宋体" w:hint="eastAsia"/>
          <w:sz w:val="24"/>
          <w:szCs w:val="24"/>
        </w:rPr>
        <w:t>自行注册。</w:t>
      </w:r>
    </w:p>
    <w:p w:rsidR="00B93B58" w:rsidRPr="009615EE" w:rsidRDefault="00B71145" w:rsidP="00AE0571">
      <w:pPr>
        <w:spacing w:line="440" w:lineRule="exact"/>
        <w:ind w:firstLineChars="300" w:firstLine="720"/>
        <w:rPr>
          <w:rFonts w:asciiTheme="minorEastAsia" w:hAnsiTheme="minorEastAsia"/>
          <w:sz w:val="24"/>
          <w:szCs w:val="24"/>
        </w:rPr>
      </w:pPr>
      <w:r w:rsidRPr="009615EE">
        <w:rPr>
          <w:rFonts w:asciiTheme="minorEastAsia" w:hAnsiTheme="minorEastAsia" w:hint="eastAsia"/>
          <w:sz w:val="24"/>
          <w:szCs w:val="24"/>
        </w:rPr>
        <w:t>3</w:t>
      </w:r>
      <w:r w:rsidR="00B06CD9" w:rsidRPr="009615EE">
        <w:rPr>
          <w:rFonts w:asciiTheme="minorEastAsia" w:hAnsiTheme="minorEastAsia" w:hint="eastAsia"/>
          <w:sz w:val="24"/>
          <w:szCs w:val="24"/>
        </w:rPr>
        <w:t>.</w:t>
      </w:r>
      <w:r w:rsidRPr="009615EE">
        <w:rPr>
          <w:rFonts w:asciiTheme="minorEastAsia" w:hAnsiTheme="minorEastAsia" w:hint="eastAsia"/>
          <w:sz w:val="24"/>
          <w:szCs w:val="24"/>
        </w:rPr>
        <w:t>报名流程：操作图解可见用人单位网上报名系统操作说明。</w:t>
      </w:r>
    </w:p>
    <w:p w:rsidR="00B93B58" w:rsidRPr="009615EE" w:rsidRDefault="00B71145">
      <w:pPr>
        <w:pStyle w:val="a7"/>
        <w:widowControl/>
        <w:shd w:val="clear" w:color="auto" w:fill="FFFFFF"/>
        <w:spacing w:beforeAutospacing="0" w:afterAutospacing="0" w:line="440" w:lineRule="exact"/>
        <w:ind w:firstLine="480"/>
        <w:rPr>
          <w:rFonts w:asciiTheme="minorEastAsia" w:hAnsiTheme="minorEastAsia" w:cs="宋体"/>
          <w:shd w:val="clear" w:color="auto" w:fill="FFFFFF"/>
        </w:rPr>
      </w:pPr>
      <w:r w:rsidRPr="009615EE">
        <w:rPr>
          <w:rFonts w:asciiTheme="minorEastAsia" w:hAnsiTheme="minorEastAsia" w:cs="宋体" w:hint="eastAsia"/>
          <w:shd w:val="clear" w:color="auto" w:fill="FFFFFF"/>
        </w:rPr>
        <w:t>（1）网上申请</w:t>
      </w:r>
    </w:p>
    <w:p w:rsidR="00B93B58" w:rsidRPr="009615EE" w:rsidRDefault="00B71145">
      <w:pPr>
        <w:pStyle w:val="a7"/>
        <w:widowControl/>
        <w:shd w:val="clear" w:color="auto" w:fill="FFFFFF"/>
        <w:spacing w:beforeAutospacing="0" w:afterAutospacing="0" w:line="440" w:lineRule="exact"/>
        <w:ind w:firstLineChars="200" w:firstLine="482"/>
        <w:rPr>
          <w:rFonts w:asciiTheme="minorEastAsia" w:hAnsiTheme="minorEastAsia" w:cs="宋体"/>
          <w:b/>
          <w:bCs/>
          <w:shd w:val="clear" w:color="auto" w:fill="FFFFFF"/>
        </w:rPr>
      </w:pPr>
      <w:r w:rsidRPr="009615EE">
        <w:rPr>
          <w:rFonts w:asciiTheme="minorEastAsia" w:hAnsiTheme="minorEastAsia" w:cs="宋体" w:hint="eastAsia"/>
          <w:b/>
          <w:bCs/>
          <w:shd w:val="clear" w:color="auto" w:fill="FFFFFF"/>
        </w:rPr>
        <w:t>单位PC端申请</w:t>
      </w:r>
    </w:p>
    <w:p w:rsidR="00B93B58" w:rsidRPr="009615EE" w:rsidRDefault="00B71145">
      <w:pPr>
        <w:pStyle w:val="a7"/>
        <w:widowControl/>
        <w:shd w:val="clear" w:color="auto" w:fill="FFFFFF"/>
        <w:spacing w:beforeAutospacing="0" w:afterAutospacing="0" w:line="440" w:lineRule="exact"/>
        <w:ind w:firstLine="480"/>
        <w:rPr>
          <w:rFonts w:asciiTheme="minorEastAsia" w:hAnsiTheme="minorEastAsia" w:cs="宋体"/>
          <w:shd w:val="clear" w:color="auto" w:fill="FFFFFF"/>
        </w:rPr>
      </w:pPr>
      <w:r w:rsidRPr="009615EE">
        <w:rPr>
          <w:rFonts w:asciiTheme="minorEastAsia" w:hAnsiTheme="minorEastAsia" w:cs="宋体" w:hint="eastAsia"/>
          <w:shd w:val="clear" w:color="auto" w:fill="FFFFFF"/>
        </w:rPr>
        <w:t>打开浏览器（</w:t>
      </w:r>
      <w:proofErr w:type="gramStart"/>
      <w:r w:rsidRPr="009615EE">
        <w:rPr>
          <w:rFonts w:asciiTheme="minorEastAsia" w:hAnsiTheme="minorEastAsia" w:cs="宋体" w:hint="eastAsia"/>
          <w:shd w:val="clear" w:color="auto" w:fill="FFFFFF"/>
        </w:rPr>
        <w:t>建议谷歌浏览器</w:t>
      </w:r>
      <w:proofErr w:type="gramEnd"/>
      <w:r w:rsidRPr="009615EE">
        <w:rPr>
          <w:rFonts w:asciiTheme="minorEastAsia" w:hAnsiTheme="minorEastAsia" w:cs="宋体" w:hint="eastAsia"/>
          <w:shd w:val="clear" w:color="auto" w:fill="FFFFFF"/>
        </w:rPr>
        <w:t>）</w:t>
      </w:r>
      <w:hyperlink r:id="rId9" w:history="1">
        <w:r w:rsidRPr="009615EE">
          <w:rPr>
            <w:rStyle w:val="a9"/>
            <w:rFonts w:ascii="宋体" w:eastAsia="宋体" w:hAnsi="宋体" w:cs="宋体"/>
            <w:color w:val="auto"/>
          </w:rPr>
          <w:t>https://company.xiaopinyun.com/</w:t>
        </w:r>
      </w:hyperlink>
      <w:r w:rsidRPr="009615EE">
        <w:rPr>
          <w:rFonts w:asciiTheme="minorEastAsia" w:hAnsiTheme="minorEastAsia" w:cs="宋体" w:hint="eastAsia"/>
          <w:shd w:val="clear" w:color="auto" w:fill="FFFFFF"/>
        </w:rPr>
        <w:t>,点击“企业登录”（无账号点</w:t>
      </w:r>
      <w:r w:rsidR="00CD5747" w:rsidRPr="009615EE">
        <w:rPr>
          <w:rFonts w:asciiTheme="minorEastAsia" w:hAnsiTheme="minorEastAsia" w:cs="宋体" w:hint="eastAsia"/>
          <w:shd w:val="clear" w:color="auto" w:fill="FFFFFF"/>
        </w:rPr>
        <w:t>击注册，账号认证通过后再报名）→【网络招聘】—【视频双选会】→辽宁理工职业学院（本科）</w:t>
      </w:r>
      <w:r w:rsidRPr="009615EE">
        <w:rPr>
          <w:rFonts w:asciiTheme="minorEastAsia" w:hAnsiTheme="minorEastAsia" w:cs="宋体" w:hint="eastAsia"/>
          <w:shd w:val="clear" w:color="auto" w:fill="FFFFFF"/>
        </w:rPr>
        <w:t>专场→进入点击“申请入驻”→填写职位→提交等待审核。</w:t>
      </w:r>
    </w:p>
    <w:p w:rsidR="00B93B58" w:rsidRPr="009615EE" w:rsidRDefault="00B71145">
      <w:pPr>
        <w:pStyle w:val="a7"/>
        <w:widowControl/>
        <w:shd w:val="clear" w:color="auto" w:fill="FFFFFF"/>
        <w:spacing w:beforeAutospacing="0" w:afterAutospacing="0" w:line="440" w:lineRule="exact"/>
        <w:ind w:firstLine="480"/>
        <w:rPr>
          <w:rFonts w:asciiTheme="minorEastAsia" w:hAnsiTheme="minorEastAsia" w:cs="宋体"/>
          <w:shd w:val="clear" w:color="auto" w:fill="FFFFFF"/>
        </w:rPr>
      </w:pPr>
      <w:r w:rsidRPr="009615EE">
        <w:rPr>
          <w:rFonts w:asciiTheme="minorEastAsia" w:hAnsiTheme="minorEastAsia" w:cs="宋体" w:hint="eastAsia"/>
          <w:shd w:val="clear" w:color="auto" w:fill="FFFFFF"/>
        </w:rPr>
        <w:t>（2）视频面试</w:t>
      </w:r>
    </w:p>
    <w:p w:rsidR="00B93B58" w:rsidRPr="009615EE" w:rsidRDefault="00B71145">
      <w:pPr>
        <w:pStyle w:val="a7"/>
        <w:widowControl/>
        <w:shd w:val="clear" w:color="auto" w:fill="FFFFFF"/>
        <w:spacing w:beforeAutospacing="0" w:afterAutospacing="0" w:line="440" w:lineRule="exact"/>
        <w:ind w:firstLine="480"/>
        <w:rPr>
          <w:rFonts w:asciiTheme="minorEastAsia" w:hAnsiTheme="minorEastAsia" w:cs="宋体"/>
          <w:b/>
          <w:bCs/>
          <w:shd w:val="clear" w:color="auto" w:fill="FFFFFF"/>
        </w:rPr>
      </w:pPr>
      <w:r w:rsidRPr="009615EE">
        <w:rPr>
          <w:rFonts w:asciiTheme="minorEastAsia" w:hAnsiTheme="minorEastAsia" w:cs="宋体" w:hint="eastAsia"/>
          <w:b/>
          <w:bCs/>
          <w:shd w:val="clear" w:color="auto" w:fill="FFFFFF"/>
        </w:rPr>
        <w:t>用人单位如何安排视频面试</w:t>
      </w:r>
    </w:p>
    <w:p w:rsidR="00B93B58" w:rsidRPr="009615EE" w:rsidRDefault="00B71145">
      <w:pPr>
        <w:pStyle w:val="a7"/>
        <w:widowControl/>
        <w:shd w:val="clear" w:color="auto" w:fill="FFFFFF"/>
        <w:spacing w:beforeAutospacing="0" w:afterAutospacing="0" w:line="440" w:lineRule="exact"/>
        <w:ind w:firstLine="480"/>
        <w:rPr>
          <w:rFonts w:asciiTheme="minorEastAsia" w:hAnsiTheme="minorEastAsia" w:cs="宋体"/>
          <w:shd w:val="clear" w:color="auto" w:fill="FFFFFF"/>
        </w:rPr>
      </w:pPr>
      <w:r w:rsidRPr="009615EE">
        <w:rPr>
          <w:rFonts w:asciiTheme="minorEastAsia" w:hAnsiTheme="minorEastAsia" w:cs="宋体" w:hint="eastAsia"/>
          <w:shd w:val="clear" w:color="auto" w:fill="FFFFFF"/>
        </w:rPr>
        <w:t>方式</w:t>
      </w:r>
      <w:proofErr w:type="gramStart"/>
      <w:r w:rsidRPr="009615EE">
        <w:rPr>
          <w:rFonts w:asciiTheme="minorEastAsia" w:hAnsiTheme="minorEastAsia" w:cs="宋体" w:hint="eastAsia"/>
          <w:shd w:val="clear" w:color="auto" w:fill="FFFFFF"/>
        </w:rPr>
        <w:t>一</w:t>
      </w:r>
      <w:proofErr w:type="gramEnd"/>
      <w:r w:rsidRPr="009615EE">
        <w:rPr>
          <w:rFonts w:asciiTheme="minorEastAsia" w:hAnsiTheme="minorEastAsia" w:cs="宋体" w:hint="eastAsia"/>
          <w:shd w:val="clear" w:color="auto" w:fill="FFFFFF"/>
        </w:rPr>
        <w:t>：点击【简历管理】—【新简历】—【移动到面试】安排面试</w:t>
      </w:r>
    </w:p>
    <w:p w:rsidR="00B93B58" w:rsidRPr="009615EE" w:rsidRDefault="00B71145">
      <w:pPr>
        <w:pStyle w:val="a7"/>
        <w:widowControl/>
        <w:shd w:val="clear" w:color="auto" w:fill="FFFFFF"/>
        <w:spacing w:beforeAutospacing="0" w:afterAutospacing="0" w:line="440" w:lineRule="exact"/>
        <w:ind w:firstLine="480"/>
        <w:rPr>
          <w:rFonts w:asciiTheme="minorEastAsia" w:hAnsiTheme="minorEastAsia" w:cs="宋体"/>
          <w:shd w:val="clear" w:color="auto" w:fill="FFFFFF"/>
        </w:rPr>
      </w:pPr>
      <w:r w:rsidRPr="009615EE">
        <w:rPr>
          <w:rFonts w:asciiTheme="minorEastAsia" w:hAnsiTheme="minorEastAsia" w:cs="宋体" w:hint="eastAsia"/>
          <w:shd w:val="clear" w:color="auto" w:fill="FFFFFF"/>
        </w:rPr>
        <w:t>方式二：进入审核通过的招聘会会场——【求职大厅】—查看求职名单 安排面试时间</w:t>
      </w:r>
    </w:p>
    <w:p w:rsidR="00B93B58" w:rsidRPr="009615EE" w:rsidRDefault="00B71145">
      <w:pPr>
        <w:pStyle w:val="a7"/>
        <w:widowControl/>
        <w:shd w:val="clear" w:color="auto" w:fill="FFFFFF"/>
        <w:spacing w:beforeAutospacing="0" w:afterAutospacing="0" w:line="440" w:lineRule="exact"/>
        <w:ind w:firstLine="480"/>
        <w:rPr>
          <w:rFonts w:asciiTheme="minorEastAsia" w:hAnsiTheme="minorEastAsia" w:cs="宋体"/>
          <w:b/>
          <w:bCs/>
          <w:shd w:val="clear" w:color="auto" w:fill="FFFFFF"/>
        </w:rPr>
      </w:pPr>
      <w:r w:rsidRPr="009615EE">
        <w:rPr>
          <w:rFonts w:asciiTheme="minorEastAsia" w:hAnsiTheme="minorEastAsia" w:cs="宋体" w:hint="eastAsia"/>
          <w:b/>
          <w:bCs/>
          <w:shd w:val="clear" w:color="auto" w:fill="FFFFFF"/>
        </w:rPr>
        <w:t>用人单位企业如何进行视频面试</w:t>
      </w:r>
    </w:p>
    <w:p w:rsidR="00B93B58" w:rsidRPr="009615EE" w:rsidRDefault="00B71145">
      <w:pPr>
        <w:pStyle w:val="a7"/>
        <w:widowControl/>
        <w:shd w:val="clear" w:color="auto" w:fill="FFFFFF"/>
        <w:spacing w:beforeAutospacing="0" w:afterAutospacing="0" w:line="440" w:lineRule="exact"/>
        <w:ind w:firstLine="480"/>
        <w:rPr>
          <w:rFonts w:asciiTheme="minorEastAsia" w:hAnsiTheme="minorEastAsia" w:cs="宋体"/>
          <w:shd w:val="clear" w:color="auto" w:fill="FFFFFF"/>
        </w:rPr>
      </w:pPr>
      <w:r w:rsidRPr="009615EE">
        <w:rPr>
          <w:rFonts w:asciiTheme="minorEastAsia" w:hAnsiTheme="minorEastAsia" w:cs="宋体" w:hint="eastAsia"/>
          <w:shd w:val="clear" w:color="auto" w:fill="FFFFFF"/>
        </w:rPr>
        <w:t>方式</w:t>
      </w:r>
      <w:proofErr w:type="gramStart"/>
      <w:r w:rsidRPr="009615EE">
        <w:rPr>
          <w:rFonts w:asciiTheme="minorEastAsia" w:hAnsiTheme="minorEastAsia" w:cs="宋体" w:hint="eastAsia"/>
          <w:shd w:val="clear" w:color="auto" w:fill="FFFFFF"/>
        </w:rPr>
        <w:t>一</w:t>
      </w:r>
      <w:proofErr w:type="gramEnd"/>
      <w:r w:rsidRPr="009615EE">
        <w:rPr>
          <w:rFonts w:asciiTheme="minorEastAsia" w:hAnsiTheme="minorEastAsia" w:cs="宋体" w:hint="eastAsia"/>
          <w:shd w:val="clear" w:color="auto" w:fill="FFFFFF"/>
        </w:rPr>
        <w:t xml:space="preserve">：点击【面试日程】—【视频面试】—【进入面试间】面试 </w:t>
      </w:r>
    </w:p>
    <w:p w:rsidR="00B93B58" w:rsidRPr="009615EE" w:rsidRDefault="00B71145">
      <w:pPr>
        <w:pStyle w:val="a7"/>
        <w:widowControl/>
        <w:shd w:val="clear" w:color="auto" w:fill="FFFFFF"/>
        <w:spacing w:beforeAutospacing="0" w:afterAutospacing="0" w:line="440" w:lineRule="exact"/>
        <w:ind w:firstLine="480"/>
        <w:rPr>
          <w:rFonts w:asciiTheme="minorEastAsia" w:hAnsiTheme="minorEastAsia" w:cs="宋体"/>
          <w:shd w:val="clear" w:color="auto" w:fill="FFFFFF"/>
        </w:rPr>
      </w:pPr>
      <w:r w:rsidRPr="009615EE">
        <w:rPr>
          <w:rFonts w:asciiTheme="minorEastAsia" w:hAnsiTheme="minorEastAsia" w:cs="宋体" w:hint="eastAsia"/>
          <w:shd w:val="clear" w:color="auto" w:fill="FFFFFF"/>
        </w:rPr>
        <w:t>方式二：进入审核通过的招聘会会场——【求职大厅】—【面试 大厅】 进入</w:t>
      </w:r>
      <w:proofErr w:type="gramStart"/>
      <w:r w:rsidRPr="009615EE">
        <w:rPr>
          <w:rFonts w:asciiTheme="minorEastAsia" w:hAnsiTheme="minorEastAsia" w:cs="宋体" w:hint="eastAsia"/>
          <w:shd w:val="clear" w:color="auto" w:fill="FFFFFF"/>
        </w:rPr>
        <w:t>面试间</w:t>
      </w:r>
      <w:proofErr w:type="gramEnd"/>
      <w:r w:rsidRPr="009615EE">
        <w:rPr>
          <w:rFonts w:asciiTheme="minorEastAsia" w:hAnsiTheme="minorEastAsia" w:cs="宋体" w:hint="eastAsia"/>
          <w:shd w:val="clear" w:color="auto" w:fill="FFFFFF"/>
        </w:rPr>
        <w:t xml:space="preserve"> 面试</w:t>
      </w:r>
    </w:p>
    <w:p w:rsidR="00B93B58" w:rsidRPr="009615EE" w:rsidRDefault="00B71145">
      <w:pPr>
        <w:pStyle w:val="a7"/>
        <w:widowControl/>
        <w:shd w:val="clear" w:color="auto" w:fill="FFFFFF"/>
        <w:spacing w:beforeAutospacing="0" w:afterAutospacing="0" w:line="440" w:lineRule="exact"/>
        <w:ind w:firstLine="480"/>
        <w:rPr>
          <w:rFonts w:asciiTheme="minorEastAsia" w:hAnsiTheme="minorEastAsia"/>
        </w:rPr>
      </w:pPr>
      <w:r w:rsidRPr="009615EE">
        <w:rPr>
          <w:rFonts w:asciiTheme="minorEastAsia" w:hAnsiTheme="minorEastAsia" w:cs="宋体" w:hint="eastAsia"/>
          <w:shd w:val="clear" w:color="auto" w:fill="FFFFFF"/>
        </w:rPr>
        <w:t>面试完成后，面试通过的学生需 在【简历管理】—【面试】里将学生名单 移动到录用</w:t>
      </w:r>
    </w:p>
    <w:p w:rsidR="00AE0571" w:rsidRPr="009615EE" w:rsidRDefault="00B71145" w:rsidP="00AE0571">
      <w:pPr>
        <w:spacing w:line="440" w:lineRule="exact"/>
        <w:ind w:firstLineChars="200" w:firstLine="480"/>
        <w:rPr>
          <w:rFonts w:asciiTheme="minorEastAsia" w:hAnsiTheme="minorEastAsia"/>
          <w:sz w:val="24"/>
          <w:szCs w:val="24"/>
        </w:rPr>
      </w:pPr>
      <w:r w:rsidRPr="009615EE">
        <w:rPr>
          <w:rFonts w:asciiTheme="minorEastAsia" w:hAnsiTheme="minorEastAsia" w:hint="eastAsia"/>
          <w:sz w:val="24"/>
          <w:szCs w:val="24"/>
        </w:rPr>
        <w:t>4</w:t>
      </w:r>
      <w:r w:rsidR="00B06CD9" w:rsidRPr="009615EE">
        <w:rPr>
          <w:rFonts w:asciiTheme="minorEastAsia" w:hAnsiTheme="minorEastAsia" w:hint="eastAsia"/>
          <w:sz w:val="24"/>
          <w:szCs w:val="24"/>
        </w:rPr>
        <w:t>.</w:t>
      </w:r>
      <w:r w:rsidRPr="009615EE">
        <w:rPr>
          <w:rFonts w:asciiTheme="minorEastAsia" w:hAnsiTheme="minorEastAsia" w:hint="eastAsia"/>
          <w:sz w:val="24"/>
          <w:szCs w:val="24"/>
        </w:rPr>
        <w:t>学校将于</w:t>
      </w:r>
      <w:r w:rsidR="00B052B1" w:rsidRPr="009615EE">
        <w:rPr>
          <w:rFonts w:asciiTheme="minorEastAsia" w:hAnsiTheme="minorEastAsia" w:hint="eastAsia"/>
          <w:sz w:val="24"/>
          <w:szCs w:val="24"/>
        </w:rPr>
        <w:t>3</w:t>
      </w:r>
      <w:r w:rsidRPr="009615EE">
        <w:rPr>
          <w:rFonts w:asciiTheme="minorEastAsia" w:hAnsiTheme="minorEastAsia" w:hint="eastAsia"/>
          <w:sz w:val="24"/>
          <w:szCs w:val="24"/>
        </w:rPr>
        <w:t>月</w:t>
      </w:r>
      <w:r w:rsidR="00CC3C84" w:rsidRPr="009615EE">
        <w:rPr>
          <w:rFonts w:asciiTheme="minorEastAsia" w:hAnsiTheme="minorEastAsia" w:hint="eastAsia"/>
          <w:sz w:val="24"/>
          <w:szCs w:val="24"/>
        </w:rPr>
        <w:t>2</w:t>
      </w:r>
      <w:r w:rsidR="006222D2" w:rsidRPr="009615EE">
        <w:rPr>
          <w:rFonts w:asciiTheme="minorEastAsia" w:hAnsiTheme="minorEastAsia" w:hint="eastAsia"/>
          <w:sz w:val="24"/>
          <w:szCs w:val="24"/>
        </w:rPr>
        <w:t>5</w:t>
      </w:r>
      <w:r w:rsidRPr="009615EE">
        <w:rPr>
          <w:rFonts w:asciiTheme="minorEastAsia" w:hAnsiTheme="minorEastAsia" w:hint="eastAsia"/>
          <w:sz w:val="24"/>
          <w:szCs w:val="24"/>
        </w:rPr>
        <w:t>日8:00</w:t>
      </w:r>
      <w:r w:rsidR="00B06CD9" w:rsidRPr="009615EE">
        <w:rPr>
          <w:rFonts w:asciiTheme="minorEastAsia" w:hAnsiTheme="minorEastAsia" w:hint="eastAsia"/>
          <w:sz w:val="24"/>
          <w:szCs w:val="24"/>
        </w:rPr>
        <w:t>时</w:t>
      </w:r>
      <w:r w:rsidRPr="009615EE">
        <w:rPr>
          <w:rFonts w:asciiTheme="minorEastAsia" w:hAnsiTheme="minorEastAsia" w:hint="eastAsia"/>
          <w:sz w:val="24"/>
          <w:szCs w:val="24"/>
        </w:rPr>
        <w:t>开始</w:t>
      </w:r>
      <w:r w:rsidR="00CC3C84" w:rsidRPr="009615EE">
        <w:rPr>
          <w:rFonts w:asciiTheme="minorEastAsia" w:hAnsiTheme="minorEastAsia" w:hint="eastAsia"/>
          <w:sz w:val="24"/>
          <w:szCs w:val="24"/>
        </w:rPr>
        <w:t>随时</w:t>
      </w:r>
      <w:r w:rsidRPr="009615EE">
        <w:rPr>
          <w:rFonts w:asciiTheme="minorEastAsia" w:hAnsiTheme="minorEastAsia" w:hint="eastAsia"/>
          <w:sz w:val="24"/>
          <w:szCs w:val="24"/>
        </w:rPr>
        <w:t>审核用人单位资质，用人单位可以登录企业端系统后台查看审核结果，同时审核结果也将通过</w:t>
      </w:r>
      <w:proofErr w:type="gramStart"/>
      <w:r w:rsidRPr="009615EE">
        <w:rPr>
          <w:rFonts w:asciiTheme="minorEastAsia" w:hAnsiTheme="minorEastAsia" w:hint="eastAsia"/>
          <w:sz w:val="24"/>
          <w:szCs w:val="24"/>
        </w:rPr>
        <w:t>微信公众号</w:t>
      </w:r>
      <w:proofErr w:type="gramEnd"/>
      <w:r w:rsidRPr="009615EE">
        <w:rPr>
          <w:rFonts w:asciiTheme="minorEastAsia" w:hAnsiTheme="minorEastAsia" w:hint="eastAsia"/>
          <w:sz w:val="24"/>
          <w:szCs w:val="24"/>
        </w:rPr>
        <w:t>【校聘云服务平台】进行通知。</w:t>
      </w:r>
    </w:p>
    <w:p w:rsidR="00CD5747" w:rsidRPr="009615EE" w:rsidRDefault="00AE0571" w:rsidP="000F0232">
      <w:pPr>
        <w:pStyle w:val="a7"/>
        <w:widowControl/>
        <w:spacing w:beforeAutospacing="0" w:afterAutospacing="0"/>
        <w:ind w:firstLineChars="200" w:firstLine="482"/>
        <w:rPr>
          <w:rFonts w:asciiTheme="minorEastAsia" w:hAnsiTheme="minorEastAsia"/>
          <w:b/>
        </w:rPr>
      </w:pPr>
      <w:r w:rsidRPr="009615EE">
        <w:rPr>
          <w:rFonts w:asciiTheme="minorEastAsia" w:hAnsiTheme="minorEastAsia" w:hint="eastAsia"/>
          <w:b/>
        </w:rPr>
        <w:t>七、</w:t>
      </w:r>
      <w:r w:rsidR="00C10A7A" w:rsidRPr="009615EE">
        <w:rPr>
          <w:rFonts w:asciiTheme="minorEastAsia" w:hAnsiTheme="minorEastAsia" w:hint="eastAsia"/>
          <w:b/>
        </w:rPr>
        <w:t>相关说明和</w:t>
      </w:r>
      <w:r w:rsidR="00B71145" w:rsidRPr="009615EE">
        <w:rPr>
          <w:rFonts w:asciiTheme="minorEastAsia" w:hAnsiTheme="minorEastAsia" w:hint="eastAsia"/>
          <w:b/>
        </w:rPr>
        <w:t>注意事项</w:t>
      </w:r>
    </w:p>
    <w:p w:rsidR="00C10A7A" w:rsidRPr="009615EE" w:rsidRDefault="00C10A7A" w:rsidP="0077696D">
      <w:pPr>
        <w:ind w:firstLineChars="250" w:firstLine="565"/>
        <w:jc w:val="left"/>
        <w:rPr>
          <w:rFonts w:asciiTheme="minorEastAsia" w:hAnsiTheme="minorEastAsia" w:cs="宋体"/>
          <w:sz w:val="24"/>
          <w:szCs w:val="24"/>
          <w:shd w:val="clear" w:color="auto" w:fill="FFFFFF"/>
        </w:rPr>
      </w:pPr>
      <w:r w:rsidRPr="009615EE">
        <w:rPr>
          <w:rFonts w:asciiTheme="minorEastAsia" w:hAnsiTheme="minorEastAsia" w:cs="仿宋" w:hint="eastAsia"/>
          <w:spacing w:val="8"/>
          <w:shd w:val="clear" w:color="auto" w:fill="FFFFFF"/>
        </w:rPr>
        <w:t>1</w:t>
      </w:r>
      <w:r w:rsidR="00CD5747" w:rsidRPr="009615EE">
        <w:rPr>
          <w:rFonts w:asciiTheme="minorEastAsia" w:hAnsiTheme="minorEastAsia" w:cs="仿宋" w:hint="eastAsia"/>
          <w:spacing w:val="8"/>
          <w:sz w:val="24"/>
          <w:szCs w:val="24"/>
          <w:shd w:val="clear" w:color="auto" w:fill="FFFFFF"/>
        </w:rPr>
        <w:t>.</w:t>
      </w:r>
      <w:proofErr w:type="gramStart"/>
      <w:r w:rsidRPr="009615EE">
        <w:rPr>
          <w:rFonts w:asciiTheme="minorEastAsia" w:hAnsiTheme="minorEastAsia" w:hint="eastAsia"/>
          <w:sz w:val="24"/>
          <w:szCs w:val="24"/>
        </w:rPr>
        <w:t>双选会不</w:t>
      </w:r>
      <w:proofErr w:type="gramEnd"/>
      <w:r w:rsidRPr="009615EE">
        <w:rPr>
          <w:rFonts w:asciiTheme="minorEastAsia" w:hAnsiTheme="minorEastAsia" w:hint="eastAsia"/>
          <w:sz w:val="24"/>
          <w:szCs w:val="24"/>
        </w:rPr>
        <w:t>收取任何费用，</w:t>
      </w:r>
      <w:r w:rsidRPr="009615EE">
        <w:rPr>
          <w:rFonts w:asciiTheme="minorEastAsia" w:hAnsiTheme="minorEastAsia" w:cs="宋体" w:hint="eastAsia"/>
          <w:sz w:val="24"/>
          <w:szCs w:val="24"/>
          <w:shd w:val="clear" w:color="auto" w:fill="FFFFFF"/>
        </w:rPr>
        <w:t>录用名单请参会单位通过</w:t>
      </w:r>
      <w:proofErr w:type="gramStart"/>
      <w:r w:rsidRPr="009615EE">
        <w:rPr>
          <w:rFonts w:asciiTheme="minorEastAsia" w:hAnsiTheme="minorEastAsia" w:cs="宋体" w:hint="eastAsia"/>
          <w:sz w:val="24"/>
          <w:szCs w:val="24"/>
          <w:shd w:val="clear" w:color="auto" w:fill="FFFFFF"/>
        </w:rPr>
        <w:t>校聘云</w:t>
      </w:r>
      <w:proofErr w:type="gramEnd"/>
      <w:r w:rsidRPr="009615EE">
        <w:rPr>
          <w:rFonts w:asciiTheme="minorEastAsia" w:hAnsiTheme="minorEastAsia" w:cs="宋体" w:hint="eastAsia"/>
          <w:sz w:val="24"/>
          <w:szCs w:val="24"/>
          <w:shd w:val="clear" w:color="auto" w:fill="FFFFFF"/>
        </w:rPr>
        <w:t>平台反馈到学校就业处，</w:t>
      </w:r>
      <w:r w:rsidRPr="009615EE">
        <w:rPr>
          <w:rStyle w:val="a8"/>
          <w:rFonts w:asciiTheme="minorEastAsia" w:hAnsiTheme="minorEastAsia" w:cs="宋体" w:hint="eastAsia"/>
          <w:b w:val="0"/>
          <w:bCs/>
          <w:sz w:val="24"/>
          <w:szCs w:val="24"/>
          <w:shd w:val="clear" w:color="auto" w:fill="FFFFFF"/>
        </w:rPr>
        <w:t>面试后是否录用请在校</w:t>
      </w:r>
      <w:proofErr w:type="gramStart"/>
      <w:r w:rsidRPr="009615EE">
        <w:rPr>
          <w:rStyle w:val="a8"/>
          <w:rFonts w:asciiTheme="minorEastAsia" w:hAnsiTheme="minorEastAsia" w:cs="宋体" w:hint="eastAsia"/>
          <w:b w:val="0"/>
          <w:bCs/>
          <w:sz w:val="24"/>
          <w:szCs w:val="24"/>
          <w:shd w:val="clear" w:color="auto" w:fill="FFFFFF"/>
        </w:rPr>
        <w:t>聘云企业端</w:t>
      </w:r>
      <w:proofErr w:type="gramEnd"/>
      <w:r w:rsidRPr="009615EE">
        <w:rPr>
          <w:rStyle w:val="a8"/>
          <w:rFonts w:asciiTheme="minorEastAsia" w:hAnsiTheme="minorEastAsia" w:cs="宋体" w:hint="eastAsia"/>
          <w:b w:val="0"/>
          <w:bCs/>
          <w:sz w:val="24"/>
          <w:szCs w:val="24"/>
          <w:shd w:val="clear" w:color="auto" w:fill="FFFFFF"/>
        </w:rPr>
        <w:t>后台中做跟进记录。</w:t>
      </w:r>
    </w:p>
    <w:p w:rsidR="00C10A7A" w:rsidRPr="009615EE" w:rsidRDefault="00C10A7A" w:rsidP="0077696D">
      <w:pPr>
        <w:pStyle w:val="a7"/>
        <w:widowControl/>
        <w:spacing w:beforeAutospacing="0" w:afterAutospacing="0"/>
        <w:ind w:firstLineChars="200" w:firstLine="512"/>
        <w:rPr>
          <w:rFonts w:asciiTheme="minorEastAsia" w:hAnsiTheme="minorEastAsia" w:cs="仿宋"/>
          <w:spacing w:val="8"/>
          <w:shd w:val="clear" w:color="auto" w:fill="FFFFFF"/>
        </w:rPr>
      </w:pPr>
      <w:r w:rsidRPr="009615EE">
        <w:rPr>
          <w:rFonts w:asciiTheme="minorEastAsia" w:hAnsiTheme="minorEastAsia" w:cs="仿宋" w:hint="eastAsia"/>
          <w:spacing w:val="8"/>
          <w:shd w:val="clear" w:color="auto" w:fill="FFFFFF"/>
        </w:rPr>
        <w:t>2.</w:t>
      </w:r>
      <w:r w:rsidR="00CD5747" w:rsidRPr="009615EE">
        <w:rPr>
          <w:rFonts w:asciiTheme="minorEastAsia" w:hAnsiTheme="minorEastAsia" w:cs="仿宋" w:hint="eastAsia"/>
          <w:spacing w:val="8"/>
          <w:shd w:val="clear" w:color="auto" w:fill="FFFFFF"/>
        </w:rPr>
        <w:t>注册及审核。</w:t>
      </w:r>
      <w:r w:rsidRPr="009615EE">
        <w:rPr>
          <w:rFonts w:asciiTheme="minorEastAsia" w:hAnsiTheme="minorEastAsia" w:cs="仿宋" w:hint="eastAsia"/>
          <w:spacing w:val="8"/>
          <w:shd w:val="clear" w:color="auto" w:fill="FFFFFF"/>
        </w:rPr>
        <w:t>参会单位登陆</w:t>
      </w:r>
      <w:hyperlink r:id="rId10" w:history="1">
        <w:r w:rsidRPr="009615EE">
          <w:rPr>
            <w:rStyle w:val="a9"/>
            <w:rFonts w:ascii="宋体" w:eastAsia="宋体" w:hAnsi="宋体" w:cs="宋体"/>
            <w:color w:val="auto"/>
          </w:rPr>
          <w:t>https://company.xiaopinyun.com/</w:t>
        </w:r>
      </w:hyperlink>
      <w:r w:rsidR="00CD5747" w:rsidRPr="009615EE">
        <w:rPr>
          <w:rFonts w:asciiTheme="minorEastAsia" w:hAnsiTheme="minorEastAsia" w:cs="仿宋" w:hint="eastAsia"/>
          <w:spacing w:val="8"/>
          <w:shd w:val="clear" w:color="auto" w:fill="FFFFFF"/>
        </w:rPr>
        <w:t>注册申请后，</w:t>
      </w:r>
      <w:proofErr w:type="gramStart"/>
      <w:r w:rsidR="00CD5747" w:rsidRPr="009615EE">
        <w:rPr>
          <w:rFonts w:asciiTheme="minorEastAsia" w:hAnsiTheme="minorEastAsia" w:cs="仿宋" w:hint="eastAsia"/>
          <w:spacing w:val="8"/>
          <w:shd w:val="clear" w:color="auto" w:fill="FFFFFF"/>
        </w:rPr>
        <w:t>务必上传企业</w:t>
      </w:r>
      <w:proofErr w:type="gramEnd"/>
      <w:r w:rsidR="00CD5747" w:rsidRPr="009615EE">
        <w:rPr>
          <w:rFonts w:asciiTheme="minorEastAsia" w:hAnsiTheme="minorEastAsia" w:cs="仿宋" w:hint="eastAsia"/>
          <w:spacing w:val="8"/>
          <w:shd w:val="clear" w:color="auto" w:fill="FFFFFF"/>
        </w:rPr>
        <w:t>资质进行企业认证，</w:t>
      </w:r>
      <w:r w:rsidRPr="009615EE">
        <w:rPr>
          <w:rFonts w:asciiTheme="minorEastAsia" w:hAnsiTheme="minorEastAsia" w:cs="仿宋" w:hint="eastAsia"/>
          <w:spacing w:val="8"/>
          <w:shd w:val="clear" w:color="auto" w:fill="FFFFFF"/>
        </w:rPr>
        <w:t>学校</w:t>
      </w:r>
      <w:r w:rsidR="00CD5747" w:rsidRPr="009615EE">
        <w:rPr>
          <w:rFonts w:asciiTheme="minorEastAsia" w:hAnsiTheme="minorEastAsia" w:cs="仿宋" w:hint="eastAsia"/>
          <w:spacing w:val="8"/>
          <w:shd w:val="clear" w:color="auto" w:fill="FFFFFF"/>
        </w:rPr>
        <w:t>将</w:t>
      </w:r>
      <w:r w:rsidRPr="009615EE">
        <w:rPr>
          <w:rFonts w:asciiTheme="minorEastAsia" w:hAnsiTheme="minorEastAsia" w:cs="仿宋" w:hint="eastAsia"/>
          <w:spacing w:val="8"/>
          <w:shd w:val="clear" w:color="auto" w:fill="FFFFFF"/>
        </w:rPr>
        <w:t>对参会单位的</w:t>
      </w:r>
      <w:r w:rsidR="00CD5747" w:rsidRPr="009615EE">
        <w:rPr>
          <w:rFonts w:asciiTheme="minorEastAsia" w:hAnsiTheme="minorEastAsia" w:cs="仿宋" w:hint="eastAsia"/>
          <w:spacing w:val="8"/>
          <w:shd w:val="clear" w:color="auto" w:fill="FFFFFF"/>
        </w:rPr>
        <w:t>资质</w:t>
      </w:r>
      <w:r w:rsidRPr="009615EE">
        <w:rPr>
          <w:rFonts w:asciiTheme="minorEastAsia" w:hAnsiTheme="minorEastAsia" w:cs="仿宋" w:hint="eastAsia"/>
          <w:spacing w:val="8"/>
          <w:shd w:val="clear" w:color="auto" w:fill="FFFFFF"/>
        </w:rPr>
        <w:t>进行</w:t>
      </w:r>
      <w:r w:rsidR="00B06CD9" w:rsidRPr="009615EE">
        <w:rPr>
          <w:rFonts w:asciiTheme="minorEastAsia" w:hAnsiTheme="minorEastAsia" w:cs="仿宋" w:hint="eastAsia"/>
          <w:spacing w:val="8"/>
          <w:shd w:val="clear" w:color="auto" w:fill="FFFFFF"/>
        </w:rPr>
        <w:t>审核，</w:t>
      </w:r>
      <w:r w:rsidR="00CD5747" w:rsidRPr="009615EE">
        <w:rPr>
          <w:rFonts w:asciiTheme="minorEastAsia" w:hAnsiTheme="minorEastAsia" w:cs="仿宋" w:hint="eastAsia"/>
          <w:spacing w:val="8"/>
          <w:shd w:val="clear" w:color="auto" w:fill="FFFFFF"/>
        </w:rPr>
        <w:t>请用人单位保证提供的资质材料和招聘简章的真实性和准确性</w:t>
      </w:r>
      <w:r w:rsidR="00B06CD9" w:rsidRPr="009615EE">
        <w:rPr>
          <w:rFonts w:asciiTheme="minorEastAsia" w:hAnsiTheme="minorEastAsia" w:cs="仿宋" w:hint="eastAsia"/>
          <w:spacing w:val="8"/>
          <w:shd w:val="clear" w:color="auto" w:fill="FFFFFF"/>
        </w:rPr>
        <w:t>。</w:t>
      </w:r>
    </w:p>
    <w:p w:rsidR="00CD5747" w:rsidRPr="009615EE" w:rsidRDefault="00C10A7A" w:rsidP="0077696D">
      <w:pPr>
        <w:pStyle w:val="a7"/>
        <w:widowControl/>
        <w:spacing w:beforeAutospacing="0" w:afterAutospacing="0"/>
        <w:ind w:firstLineChars="200" w:firstLine="512"/>
        <w:rPr>
          <w:rFonts w:asciiTheme="minorEastAsia" w:hAnsiTheme="minorEastAsia" w:cs="仿宋"/>
          <w:spacing w:val="8"/>
          <w:shd w:val="clear" w:color="auto" w:fill="FFFFFF"/>
        </w:rPr>
      </w:pPr>
      <w:r w:rsidRPr="009615EE">
        <w:rPr>
          <w:rFonts w:asciiTheme="minorEastAsia" w:hAnsiTheme="minorEastAsia" w:cs="仿宋" w:hint="eastAsia"/>
          <w:spacing w:val="8"/>
          <w:shd w:val="clear" w:color="auto" w:fill="FFFFFF"/>
        </w:rPr>
        <w:t>3.</w:t>
      </w:r>
      <w:r w:rsidR="00CD5747" w:rsidRPr="009615EE">
        <w:rPr>
          <w:rFonts w:asciiTheme="minorEastAsia" w:hAnsiTheme="minorEastAsia" w:cs="仿宋" w:hint="eastAsia"/>
          <w:spacing w:val="8"/>
          <w:shd w:val="clear" w:color="auto" w:fill="FFFFFF"/>
        </w:rPr>
        <w:t>企业招聘不得收取学生</w:t>
      </w:r>
      <w:r w:rsidRPr="009615EE">
        <w:rPr>
          <w:rFonts w:asciiTheme="minorEastAsia" w:hAnsiTheme="minorEastAsia" w:cs="仿宋" w:hint="eastAsia"/>
          <w:spacing w:val="8"/>
          <w:shd w:val="clear" w:color="auto" w:fill="FFFFFF"/>
        </w:rPr>
        <w:t>任何</w:t>
      </w:r>
      <w:r w:rsidR="00CD5747" w:rsidRPr="009615EE">
        <w:rPr>
          <w:rFonts w:asciiTheme="minorEastAsia" w:hAnsiTheme="minorEastAsia" w:cs="仿宋" w:hint="eastAsia"/>
          <w:spacing w:val="8"/>
          <w:shd w:val="clear" w:color="auto" w:fill="FFFFFF"/>
        </w:rPr>
        <w:t>费用，不得出现虚假、歧视、涉嫌违法等信息，一经发现，将取消参会资格</w:t>
      </w:r>
      <w:r w:rsidRPr="009615EE">
        <w:rPr>
          <w:rFonts w:asciiTheme="minorEastAsia" w:hAnsiTheme="minorEastAsia" w:cs="仿宋" w:hint="eastAsia"/>
          <w:spacing w:val="8"/>
          <w:shd w:val="clear" w:color="auto" w:fill="FFFFFF"/>
        </w:rPr>
        <w:t>，从此不再与该单位合作</w:t>
      </w:r>
      <w:r w:rsidR="00CD5747" w:rsidRPr="009615EE">
        <w:rPr>
          <w:rFonts w:asciiTheme="minorEastAsia" w:hAnsiTheme="minorEastAsia" w:cs="仿宋" w:hint="eastAsia"/>
          <w:spacing w:val="8"/>
          <w:shd w:val="clear" w:color="auto" w:fill="FFFFFF"/>
        </w:rPr>
        <w:t>。在疫情防控期间所有招聘及签约流程均需符合相关政策要求采取线</w:t>
      </w:r>
      <w:proofErr w:type="gramStart"/>
      <w:r w:rsidR="00CD5747" w:rsidRPr="009615EE">
        <w:rPr>
          <w:rFonts w:asciiTheme="minorEastAsia" w:hAnsiTheme="minorEastAsia" w:cs="仿宋" w:hint="eastAsia"/>
          <w:spacing w:val="8"/>
          <w:shd w:val="clear" w:color="auto" w:fill="FFFFFF"/>
        </w:rPr>
        <w:t>上方式</w:t>
      </w:r>
      <w:proofErr w:type="gramEnd"/>
      <w:r w:rsidR="00CD5747" w:rsidRPr="009615EE">
        <w:rPr>
          <w:rFonts w:asciiTheme="minorEastAsia" w:hAnsiTheme="minorEastAsia" w:cs="仿宋" w:hint="eastAsia"/>
          <w:spacing w:val="8"/>
          <w:shd w:val="clear" w:color="auto" w:fill="FFFFFF"/>
        </w:rPr>
        <w:t>进行。</w:t>
      </w:r>
    </w:p>
    <w:p w:rsidR="00C10A7A" w:rsidRPr="009615EE" w:rsidRDefault="00C10A7A" w:rsidP="0077696D">
      <w:pPr>
        <w:pStyle w:val="a7"/>
        <w:widowControl/>
        <w:shd w:val="clear" w:color="auto" w:fill="FFFFFF"/>
        <w:spacing w:beforeAutospacing="0" w:afterAutospacing="0"/>
        <w:ind w:firstLineChars="200" w:firstLine="512"/>
        <w:rPr>
          <w:rFonts w:asciiTheme="minorEastAsia" w:hAnsiTheme="minorEastAsia" w:cs="宋体"/>
          <w:shd w:val="clear" w:color="auto" w:fill="FFFFFF"/>
        </w:rPr>
      </w:pPr>
      <w:r w:rsidRPr="009615EE">
        <w:rPr>
          <w:rFonts w:asciiTheme="minorEastAsia" w:hAnsiTheme="minorEastAsia" w:cs="仿宋" w:hint="eastAsia"/>
          <w:spacing w:val="8"/>
          <w:shd w:val="clear" w:color="auto" w:fill="FFFFFF"/>
        </w:rPr>
        <w:t>4.</w:t>
      </w:r>
      <w:r w:rsidRPr="009615EE">
        <w:rPr>
          <w:rFonts w:asciiTheme="minorEastAsia" w:hAnsiTheme="minorEastAsia" w:cs="宋体" w:hint="eastAsia"/>
          <w:shd w:val="clear" w:color="auto" w:fill="FFFFFF"/>
        </w:rPr>
        <w:t>为维护毕业生的安全和合法权益，</w:t>
      </w:r>
      <w:proofErr w:type="gramStart"/>
      <w:r w:rsidRPr="009615EE">
        <w:rPr>
          <w:rFonts w:asciiTheme="minorEastAsia" w:hAnsiTheme="minorEastAsia" w:cs="宋体" w:hint="eastAsia"/>
          <w:shd w:val="clear" w:color="auto" w:fill="FFFFFF"/>
        </w:rPr>
        <w:t>双选会严禁</w:t>
      </w:r>
      <w:proofErr w:type="gramEnd"/>
      <w:r w:rsidRPr="009615EE">
        <w:rPr>
          <w:rFonts w:asciiTheme="minorEastAsia" w:hAnsiTheme="minorEastAsia" w:cs="宋体" w:hint="eastAsia"/>
          <w:shd w:val="clear" w:color="auto" w:fill="FFFFFF"/>
        </w:rPr>
        <w:t>传销招聘、虚假招聘等欺诈行为，参会单位发布的招聘信息须为本单位直接用人需求，不得为第三方单位</w:t>
      </w:r>
      <w:r w:rsidRPr="009615EE">
        <w:rPr>
          <w:rFonts w:asciiTheme="minorEastAsia" w:hAnsiTheme="minorEastAsia" w:cs="宋体" w:hint="eastAsia"/>
          <w:shd w:val="clear" w:color="auto" w:fill="FFFFFF"/>
        </w:rPr>
        <w:lastRenderedPageBreak/>
        <w:t>代为招聘。参会单位需严格管理招聘工作人员，规范招聘行为，如有违法、违规，将依据法律法规追究其责任。</w:t>
      </w:r>
    </w:p>
    <w:p w:rsidR="00CD5747" w:rsidRPr="009615EE" w:rsidRDefault="00C10A7A" w:rsidP="0077696D">
      <w:pPr>
        <w:pStyle w:val="a7"/>
        <w:widowControl/>
        <w:spacing w:beforeAutospacing="0" w:afterAutospacing="0"/>
        <w:ind w:firstLineChars="200" w:firstLine="512"/>
        <w:rPr>
          <w:rFonts w:asciiTheme="minorEastAsia" w:hAnsiTheme="minorEastAsia" w:cs="仿宋"/>
          <w:spacing w:val="8"/>
          <w:shd w:val="clear" w:color="auto" w:fill="FEFEFE"/>
        </w:rPr>
      </w:pPr>
      <w:r w:rsidRPr="009615EE">
        <w:rPr>
          <w:rFonts w:asciiTheme="minorEastAsia" w:hAnsiTheme="minorEastAsia" w:cs="仿宋" w:hint="eastAsia"/>
          <w:spacing w:val="8"/>
          <w:shd w:val="clear" w:color="auto" w:fill="FFFFFF"/>
        </w:rPr>
        <w:t>5.参会</w:t>
      </w:r>
      <w:r w:rsidR="00CD5747" w:rsidRPr="009615EE">
        <w:rPr>
          <w:rFonts w:asciiTheme="minorEastAsia" w:hAnsiTheme="minorEastAsia" w:cs="仿宋" w:hint="eastAsia"/>
          <w:spacing w:val="8"/>
          <w:shd w:val="clear" w:color="auto" w:fill="FFFFFF"/>
        </w:rPr>
        <w:t>单位通过参会审核后，招聘岗位信息将在本次</w:t>
      </w:r>
      <w:proofErr w:type="gramStart"/>
      <w:r w:rsidR="00CD5747" w:rsidRPr="009615EE">
        <w:rPr>
          <w:rFonts w:asciiTheme="minorEastAsia" w:hAnsiTheme="minorEastAsia" w:cs="仿宋" w:hint="eastAsia"/>
          <w:spacing w:val="8"/>
          <w:shd w:val="clear" w:color="auto" w:fill="FFFFFF"/>
        </w:rPr>
        <w:t>双选会的</w:t>
      </w:r>
      <w:proofErr w:type="gramEnd"/>
      <w:r w:rsidR="00CD5747" w:rsidRPr="009615EE">
        <w:rPr>
          <w:rFonts w:asciiTheme="minorEastAsia" w:hAnsiTheme="minorEastAsia" w:cs="仿宋" w:hint="eastAsia"/>
          <w:spacing w:val="8"/>
          <w:shd w:val="clear" w:color="auto" w:fill="FFFFFF"/>
        </w:rPr>
        <w:t>展位列表中展示；毕业生应聘时，简历直接发送至用人单位查看，请各用人单位及时查收求职简历。</w:t>
      </w:r>
      <w:r w:rsidRPr="009615EE">
        <w:rPr>
          <w:rFonts w:asciiTheme="minorEastAsia" w:hAnsiTheme="minorEastAsia" w:cs="仿宋" w:hint="eastAsia"/>
          <w:spacing w:val="8"/>
          <w:shd w:val="clear" w:color="auto" w:fill="FFFFFF"/>
        </w:rPr>
        <w:t>提示</w:t>
      </w:r>
      <w:r w:rsidR="00CD5747" w:rsidRPr="009615EE">
        <w:rPr>
          <w:rFonts w:asciiTheme="minorEastAsia" w:hAnsiTheme="minorEastAsia" w:cs="仿宋" w:hint="eastAsia"/>
          <w:spacing w:val="8"/>
          <w:shd w:val="clear" w:color="auto" w:fill="FFFFFF"/>
        </w:rPr>
        <w:t>参会单位</w:t>
      </w:r>
      <w:r w:rsidR="0077696D" w:rsidRPr="009615EE">
        <w:rPr>
          <w:rFonts w:asciiTheme="minorEastAsia" w:hAnsiTheme="minorEastAsia" w:cs="仿宋" w:hint="eastAsia"/>
          <w:spacing w:val="8"/>
          <w:shd w:val="clear" w:color="auto" w:fill="FFFFFF"/>
        </w:rPr>
        <w:t>面试等环节的后续工作也要通过网上进行，减少和回避毕业生</w:t>
      </w:r>
      <w:r w:rsidR="00CD5747" w:rsidRPr="009615EE">
        <w:rPr>
          <w:rFonts w:asciiTheme="minorEastAsia" w:hAnsiTheme="minorEastAsia" w:cs="仿宋" w:hint="eastAsia"/>
          <w:spacing w:val="8"/>
          <w:shd w:val="clear" w:color="auto" w:fill="FFFFFF"/>
        </w:rPr>
        <w:t>聚集和流动。</w:t>
      </w:r>
    </w:p>
    <w:p w:rsidR="00B93B58" w:rsidRPr="009615EE" w:rsidRDefault="0077696D" w:rsidP="0077696D">
      <w:pPr>
        <w:pStyle w:val="a7"/>
        <w:widowControl/>
        <w:shd w:val="clear" w:color="auto" w:fill="FFFFFF"/>
        <w:spacing w:beforeAutospacing="0" w:afterAutospacing="0"/>
        <w:ind w:firstLineChars="200" w:firstLine="480"/>
        <w:rPr>
          <w:rFonts w:asciiTheme="minorEastAsia" w:hAnsiTheme="minorEastAsia" w:cs="宋体"/>
          <w:shd w:val="clear" w:color="auto" w:fill="FFFFFF"/>
        </w:rPr>
      </w:pPr>
      <w:r w:rsidRPr="009615EE">
        <w:rPr>
          <w:rFonts w:asciiTheme="minorEastAsia" w:hAnsiTheme="minorEastAsia" w:cstheme="minorBidi" w:hint="eastAsia"/>
          <w:kern w:val="2"/>
        </w:rPr>
        <w:t>6.</w:t>
      </w:r>
      <w:r w:rsidRPr="009615EE">
        <w:rPr>
          <w:rStyle w:val="a8"/>
          <w:rFonts w:asciiTheme="minorEastAsia" w:hAnsiTheme="minorEastAsia" w:cs="宋体" w:hint="eastAsia"/>
          <w:b w:val="0"/>
          <w:bCs/>
          <w:shd w:val="clear" w:color="auto" w:fill="FFFFFF"/>
        </w:rPr>
        <w:t>用人单位</w:t>
      </w:r>
      <w:r w:rsidR="00B71145" w:rsidRPr="009615EE">
        <w:rPr>
          <w:rStyle w:val="a8"/>
          <w:rFonts w:asciiTheme="minorEastAsia" w:hAnsiTheme="minorEastAsia" w:cs="宋体" w:hint="eastAsia"/>
          <w:b w:val="0"/>
          <w:bCs/>
          <w:shd w:val="clear" w:color="auto" w:fill="FFFFFF"/>
        </w:rPr>
        <w:t>在</w:t>
      </w:r>
      <w:r w:rsidRPr="009615EE">
        <w:rPr>
          <w:rStyle w:val="a8"/>
          <w:rFonts w:asciiTheme="minorEastAsia" w:hAnsiTheme="minorEastAsia" w:cs="宋体" w:hint="eastAsia"/>
          <w:b w:val="0"/>
          <w:bCs/>
          <w:shd w:val="clear" w:color="auto" w:fill="FFFFFF"/>
        </w:rPr>
        <w:t>网上</w:t>
      </w:r>
      <w:r w:rsidR="00B71145" w:rsidRPr="009615EE">
        <w:rPr>
          <w:rStyle w:val="a8"/>
          <w:rFonts w:asciiTheme="minorEastAsia" w:hAnsiTheme="minorEastAsia" w:cs="宋体" w:hint="eastAsia"/>
          <w:b w:val="0"/>
          <w:bCs/>
          <w:shd w:val="clear" w:color="auto" w:fill="FFFFFF"/>
        </w:rPr>
        <w:t>视频面试过程中不得录制视频面试过程，视频面试只用于招聘，不得作为他用，</w:t>
      </w:r>
      <w:r w:rsidR="00B71145" w:rsidRPr="009615EE">
        <w:rPr>
          <w:rFonts w:asciiTheme="minorEastAsia" w:hAnsiTheme="minorEastAsia" w:cs="宋体" w:hint="eastAsia"/>
          <w:shd w:val="clear" w:color="auto" w:fill="FFFFFF"/>
        </w:rPr>
        <w:t>如有违法、违规，将依据法律法规追究其责任。</w:t>
      </w:r>
    </w:p>
    <w:p w:rsidR="00B93B58" w:rsidRPr="009615EE" w:rsidRDefault="0077696D" w:rsidP="0077696D">
      <w:pPr>
        <w:ind w:firstLineChars="200" w:firstLine="480"/>
        <w:jc w:val="left"/>
        <w:rPr>
          <w:rFonts w:asciiTheme="minorEastAsia" w:hAnsiTheme="minorEastAsia"/>
          <w:sz w:val="24"/>
          <w:szCs w:val="24"/>
        </w:rPr>
      </w:pPr>
      <w:r w:rsidRPr="009615EE">
        <w:rPr>
          <w:rFonts w:asciiTheme="minorEastAsia" w:hAnsiTheme="minorEastAsia" w:hint="eastAsia"/>
          <w:sz w:val="24"/>
          <w:szCs w:val="24"/>
        </w:rPr>
        <w:t>7</w:t>
      </w:r>
      <w:r w:rsidR="00B71145" w:rsidRPr="009615EE">
        <w:rPr>
          <w:rFonts w:asciiTheme="minorEastAsia" w:hAnsiTheme="minorEastAsia" w:hint="eastAsia"/>
          <w:sz w:val="24"/>
          <w:szCs w:val="24"/>
        </w:rPr>
        <w:t>、为保证</w:t>
      </w:r>
      <w:proofErr w:type="gramStart"/>
      <w:r w:rsidR="00B71145" w:rsidRPr="009615EE">
        <w:rPr>
          <w:rFonts w:asciiTheme="minorEastAsia" w:hAnsiTheme="minorEastAsia" w:hint="eastAsia"/>
          <w:sz w:val="24"/>
          <w:szCs w:val="24"/>
        </w:rPr>
        <w:t>网络双选会</w:t>
      </w:r>
      <w:proofErr w:type="gramEnd"/>
      <w:r w:rsidR="00B71145" w:rsidRPr="009615EE">
        <w:rPr>
          <w:rFonts w:asciiTheme="minorEastAsia" w:hAnsiTheme="minorEastAsia" w:hint="eastAsia"/>
          <w:sz w:val="24"/>
          <w:szCs w:val="24"/>
        </w:rPr>
        <w:t>质量，请各用人单位及</w:t>
      </w:r>
      <w:r w:rsidR="007540F8" w:rsidRPr="009615EE">
        <w:rPr>
          <w:rFonts w:asciiTheme="minorEastAsia" w:hAnsiTheme="minorEastAsia" w:hint="eastAsia"/>
          <w:sz w:val="24"/>
          <w:szCs w:val="24"/>
        </w:rPr>
        <w:t>时</w:t>
      </w:r>
      <w:r w:rsidR="00B71145" w:rsidRPr="009615EE">
        <w:rPr>
          <w:rFonts w:asciiTheme="minorEastAsia" w:hAnsiTheme="minorEastAsia" w:hint="eastAsia"/>
          <w:sz w:val="24"/>
          <w:szCs w:val="24"/>
        </w:rPr>
        <w:t>网络报名、填写相关信息，单位额满后将无法进行申请。</w:t>
      </w:r>
    </w:p>
    <w:p w:rsidR="00B93B58" w:rsidRPr="009615EE" w:rsidRDefault="0077696D" w:rsidP="0077696D">
      <w:pPr>
        <w:ind w:firstLineChars="200" w:firstLine="480"/>
        <w:jc w:val="left"/>
        <w:rPr>
          <w:rFonts w:asciiTheme="minorEastAsia" w:hAnsiTheme="minorEastAsia"/>
          <w:sz w:val="24"/>
          <w:szCs w:val="24"/>
        </w:rPr>
      </w:pPr>
      <w:r w:rsidRPr="009615EE">
        <w:rPr>
          <w:rFonts w:asciiTheme="minorEastAsia" w:hAnsiTheme="minorEastAsia" w:hint="eastAsia"/>
          <w:sz w:val="24"/>
          <w:szCs w:val="24"/>
        </w:rPr>
        <w:t>8</w:t>
      </w:r>
      <w:r w:rsidR="00B71145" w:rsidRPr="009615EE">
        <w:rPr>
          <w:rFonts w:asciiTheme="minorEastAsia" w:hAnsiTheme="minorEastAsia" w:hint="eastAsia"/>
          <w:sz w:val="24"/>
          <w:szCs w:val="24"/>
        </w:rPr>
        <w:t>、用人单位如</w:t>
      </w:r>
      <w:proofErr w:type="gramStart"/>
      <w:r w:rsidR="00B71145" w:rsidRPr="009615EE">
        <w:rPr>
          <w:rFonts w:asciiTheme="minorEastAsia" w:hAnsiTheme="minorEastAsia" w:hint="eastAsia"/>
          <w:sz w:val="24"/>
          <w:szCs w:val="24"/>
        </w:rPr>
        <w:t>需举办空中企业</w:t>
      </w:r>
      <w:proofErr w:type="gramEnd"/>
      <w:r w:rsidR="00B71145" w:rsidRPr="009615EE">
        <w:rPr>
          <w:rFonts w:asciiTheme="minorEastAsia" w:hAnsiTheme="minorEastAsia" w:hint="eastAsia"/>
          <w:sz w:val="24"/>
          <w:szCs w:val="24"/>
        </w:rPr>
        <w:t>宣讲会，</w:t>
      </w:r>
      <w:hyperlink r:id="rId11" w:history="1">
        <w:r w:rsidR="004C3DA7" w:rsidRPr="009615EE">
          <w:rPr>
            <w:rStyle w:val="a9"/>
            <w:rFonts w:asciiTheme="minorEastAsia" w:hAnsiTheme="minorEastAsia" w:hint="eastAsia"/>
            <w:color w:val="auto"/>
            <w:sz w:val="24"/>
            <w:szCs w:val="24"/>
          </w:rPr>
          <w:t>可将宣讲短视频发至邮箱lnlgjyc@qq.com</w:t>
        </w:r>
      </w:hyperlink>
      <w:r w:rsidR="00B71145" w:rsidRPr="009615EE">
        <w:rPr>
          <w:rFonts w:asciiTheme="minorEastAsia" w:hAnsiTheme="minorEastAsia" w:hint="eastAsia"/>
          <w:sz w:val="24"/>
          <w:szCs w:val="24"/>
        </w:rPr>
        <w:t xml:space="preserve"> 并行进电话确认，由学校统一宣传。</w:t>
      </w:r>
    </w:p>
    <w:p w:rsidR="00B93B58" w:rsidRPr="009615EE" w:rsidRDefault="0077696D" w:rsidP="0077696D">
      <w:pPr>
        <w:pStyle w:val="a7"/>
        <w:widowControl/>
        <w:shd w:val="clear" w:color="auto" w:fill="FFFFFF"/>
        <w:spacing w:beforeAutospacing="0" w:afterAutospacing="0"/>
        <w:ind w:firstLineChars="200" w:firstLine="480"/>
        <w:rPr>
          <w:rFonts w:asciiTheme="minorEastAsia" w:hAnsiTheme="minorEastAsia" w:cs="宋体"/>
          <w:shd w:val="clear" w:color="auto" w:fill="FFFFFF"/>
        </w:rPr>
      </w:pPr>
      <w:r w:rsidRPr="009615EE">
        <w:rPr>
          <w:rFonts w:asciiTheme="minorEastAsia" w:hAnsiTheme="minorEastAsia" w:cs="宋体" w:hint="eastAsia"/>
          <w:shd w:val="clear" w:color="auto" w:fill="FFFFFF"/>
        </w:rPr>
        <w:t>9</w:t>
      </w:r>
      <w:r w:rsidR="00B71145" w:rsidRPr="009615EE">
        <w:rPr>
          <w:rFonts w:asciiTheme="minorEastAsia" w:hAnsiTheme="minorEastAsia" w:cs="宋体" w:hint="eastAsia"/>
          <w:shd w:val="clear" w:color="auto" w:fill="FFFFFF"/>
        </w:rPr>
        <w:t>、未尽事宜，请及时与我们联系。</w:t>
      </w:r>
    </w:p>
    <w:p w:rsidR="00B93B58" w:rsidRPr="009615EE" w:rsidRDefault="00AE0571" w:rsidP="000F0232">
      <w:pPr>
        <w:ind w:firstLineChars="200" w:firstLine="482"/>
        <w:jc w:val="left"/>
        <w:rPr>
          <w:rFonts w:asciiTheme="minorEastAsia" w:hAnsiTheme="minorEastAsia"/>
          <w:b/>
          <w:sz w:val="24"/>
          <w:szCs w:val="24"/>
        </w:rPr>
      </w:pPr>
      <w:r w:rsidRPr="009615EE">
        <w:rPr>
          <w:rFonts w:asciiTheme="minorEastAsia" w:hAnsiTheme="minorEastAsia" w:hint="eastAsia"/>
          <w:b/>
          <w:sz w:val="24"/>
          <w:szCs w:val="24"/>
        </w:rPr>
        <w:t>八</w:t>
      </w:r>
      <w:r w:rsidR="00B71145" w:rsidRPr="009615EE">
        <w:rPr>
          <w:rFonts w:asciiTheme="minorEastAsia" w:hAnsiTheme="minorEastAsia"/>
          <w:b/>
          <w:sz w:val="24"/>
          <w:szCs w:val="24"/>
        </w:rPr>
        <w:t>、</w:t>
      </w:r>
      <w:r w:rsidR="00B71145" w:rsidRPr="009615EE">
        <w:rPr>
          <w:rFonts w:asciiTheme="minorEastAsia" w:hAnsiTheme="minorEastAsia" w:hint="eastAsia"/>
          <w:b/>
          <w:sz w:val="24"/>
          <w:szCs w:val="24"/>
        </w:rPr>
        <w:t>联系</w:t>
      </w:r>
      <w:r w:rsidRPr="009615EE">
        <w:rPr>
          <w:rFonts w:asciiTheme="minorEastAsia" w:hAnsiTheme="minorEastAsia" w:hint="eastAsia"/>
          <w:b/>
          <w:sz w:val="24"/>
          <w:szCs w:val="24"/>
        </w:rPr>
        <w:t>人与</w:t>
      </w:r>
      <w:r w:rsidR="00B71145" w:rsidRPr="009615EE">
        <w:rPr>
          <w:rFonts w:asciiTheme="minorEastAsia" w:hAnsiTheme="minorEastAsia" w:hint="eastAsia"/>
          <w:b/>
          <w:sz w:val="24"/>
          <w:szCs w:val="24"/>
        </w:rPr>
        <w:t>方式</w:t>
      </w:r>
    </w:p>
    <w:p w:rsidR="00B93B58" w:rsidRPr="009615EE" w:rsidRDefault="007540F8" w:rsidP="0077696D">
      <w:pPr>
        <w:ind w:leftChars="228" w:left="479"/>
        <w:jc w:val="left"/>
        <w:rPr>
          <w:rFonts w:asciiTheme="minorEastAsia" w:hAnsiTheme="minorEastAsia"/>
          <w:sz w:val="24"/>
          <w:szCs w:val="24"/>
        </w:rPr>
      </w:pPr>
      <w:r w:rsidRPr="009615EE">
        <w:rPr>
          <w:rFonts w:asciiTheme="minorEastAsia" w:hAnsiTheme="minorEastAsia"/>
          <w:sz w:val="24"/>
          <w:szCs w:val="24"/>
        </w:rPr>
        <w:t>联系人</w:t>
      </w:r>
      <w:r w:rsidRPr="009615EE">
        <w:rPr>
          <w:rFonts w:asciiTheme="minorEastAsia" w:hAnsiTheme="minorEastAsia" w:hint="eastAsia"/>
          <w:sz w:val="24"/>
          <w:szCs w:val="24"/>
        </w:rPr>
        <w:t>：覃老师、李老师</w:t>
      </w:r>
      <w:r w:rsidR="00B71145" w:rsidRPr="009615EE">
        <w:rPr>
          <w:rFonts w:asciiTheme="minorEastAsia" w:hAnsiTheme="minorEastAsia"/>
          <w:sz w:val="24"/>
          <w:szCs w:val="24"/>
        </w:rPr>
        <w:br/>
        <w:t>联系</w:t>
      </w:r>
      <w:r w:rsidR="009A3C22" w:rsidRPr="009615EE">
        <w:rPr>
          <w:rFonts w:asciiTheme="minorEastAsia" w:hAnsiTheme="minorEastAsia" w:hint="eastAsia"/>
          <w:sz w:val="24"/>
          <w:szCs w:val="24"/>
        </w:rPr>
        <w:t>方式</w:t>
      </w:r>
      <w:r w:rsidR="00B71145" w:rsidRPr="009615EE">
        <w:rPr>
          <w:rFonts w:asciiTheme="minorEastAsia" w:hAnsiTheme="minorEastAsia"/>
          <w:sz w:val="24"/>
          <w:szCs w:val="24"/>
        </w:rPr>
        <w:t>：</w:t>
      </w:r>
      <w:r w:rsidRPr="009615EE">
        <w:rPr>
          <w:rFonts w:asciiTheme="minorEastAsia" w:hAnsiTheme="minorEastAsia" w:hint="eastAsia"/>
          <w:sz w:val="24"/>
          <w:szCs w:val="24"/>
        </w:rPr>
        <w:t>0416-2113877（上午）、15841644689、13941607790</w:t>
      </w:r>
    </w:p>
    <w:p w:rsidR="00B93B58" w:rsidRPr="009615EE" w:rsidRDefault="00B71145" w:rsidP="0077696D">
      <w:pPr>
        <w:pStyle w:val="a7"/>
        <w:widowControl/>
        <w:shd w:val="clear" w:color="auto" w:fill="FFFFFF"/>
        <w:spacing w:beforeAutospacing="0" w:afterAutospacing="0"/>
        <w:ind w:firstLineChars="200" w:firstLine="480"/>
        <w:rPr>
          <w:rFonts w:asciiTheme="minorEastAsia" w:hAnsiTheme="minorEastAsia" w:cs="宋体"/>
          <w:shd w:val="clear" w:color="auto" w:fill="FFFFFF"/>
        </w:rPr>
      </w:pPr>
      <w:r w:rsidRPr="009615EE">
        <w:rPr>
          <w:rFonts w:asciiTheme="minorEastAsia" w:hAnsiTheme="minorEastAsia" w:cs="宋体" w:hint="eastAsia"/>
          <w:shd w:val="clear" w:color="auto" w:fill="FFFFFF"/>
        </w:rPr>
        <w:t>技术支持组：魏老师 13020205754 （</w:t>
      </w:r>
      <w:proofErr w:type="gramStart"/>
      <w:r w:rsidRPr="009615EE">
        <w:rPr>
          <w:rFonts w:asciiTheme="minorEastAsia" w:hAnsiTheme="minorEastAsia" w:cs="宋体" w:hint="eastAsia"/>
          <w:shd w:val="clear" w:color="auto" w:fill="FFFFFF"/>
        </w:rPr>
        <w:t>校聘云企业端客</w:t>
      </w:r>
      <w:proofErr w:type="gramEnd"/>
      <w:r w:rsidRPr="009615EE">
        <w:rPr>
          <w:rFonts w:asciiTheme="minorEastAsia" w:hAnsiTheme="minorEastAsia" w:cs="宋体" w:hint="eastAsia"/>
          <w:shd w:val="clear" w:color="auto" w:fill="FFFFFF"/>
        </w:rPr>
        <w:t>服）</w:t>
      </w:r>
    </w:p>
    <w:p w:rsidR="009A3C22" w:rsidRPr="009615EE" w:rsidRDefault="009A3C22" w:rsidP="0077696D">
      <w:pPr>
        <w:pStyle w:val="a7"/>
        <w:widowControl/>
        <w:shd w:val="clear" w:color="auto" w:fill="FFFFFF"/>
        <w:spacing w:beforeAutospacing="0" w:afterAutospacing="0"/>
        <w:ind w:firstLine="200"/>
        <w:rPr>
          <w:rFonts w:asciiTheme="minorEastAsia" w:hAnsiTheme="minorEastAsia" w:cstheme="minorBidi"/>
          <w:kern w:val="2"/>
        </w:rPr>
      </w:pPr>
    </w:p>
    <w:p w:rsidR="00B93B58" w:rsidRPr="009615EE" w:rsidRDefault="0077696D" w:rsidP="009A3C22">
      <w:pPr>
        <w:pStyle w:val="a7"/>
        <w:widowControl/>
        <w:shd w:val="clear" w:color="auto" w:fill="FFFFFF"/>
        <w:spacing w:beforeAutospacing="0" w:afterAutospacing="0" w:line="360" w:lineRule="auto"/>
        <w:ind w:firstLineChars="250" w:firstLine="600"/>
        <w:rPr>
          <w:rFonts w:ascii="宋体" w:eastAsia="宋体" w:hAnsi="宋体" w:cs="宋体"/>
          <w:shd w:val="clear" w:color="auto" w:fill="FFFFFF"/>
        </w:rPr>
      </w:pPr>
      <w:r w:rsidRPr="009615EE">
        <w:rPr>
          <w:rFonts w:ascii="宋体" w:eastAsia="宋体" w:hAnsi="宋体" w:cs="宋体" w:hint="eastAsia"/>
          <w:shd w:val="clear" w:color="auto" w:fill="FFFFFF"/>
        </w:rPr>
        <w:t xml:space="preserve"> </w:t>
      </w:r>
    </w:p>
    <w:p w:rsidR="00B93B58" w:rsidRPr="009615EE" w:rsidRDefault="00B71145" w:rsidP="00E967CD">
      <w:pPr>
        <w:spacing w:line="440" w:lineRule="exact"/>
        <w:ind w:leftChars="1000" w:left="2100" w:firstLineChars="100" w:firstLine="240"/>
        <w:rPr>
          <w:rFonts w:asciiTheme="minorEastAsia" w:hAnsiTheme="minorEastAsia"/>
          <w:sz w:val="24"/>
          <w:szCs w:val="24"/>
        </w:rPr>
      </w:pPr>
      <w:r w:rsidRPr="009615EE">
        <w:rPr>
          <w:rFonts w:asciiTheme="minorEastAsia" w:hAnsiTheme="minorEastAsia"/>
          <w:sz w:val="24"/>
          <w:szCs w:val="24"/>
        </w:rPr>
        <w:t>     </w:t>
      </w:r>
      <w:r w:rsidR="007540F8" w:rsidRPr="009615EE">
        <w:rPr>
          <w:rFonts w:asciiTheme="minorEastAsia" w:hAnsiTheme="minorEastAsia" w:hint="eastAsia"/>
          <w:sz w:val="24"/>
          <w:szCs w:val="24"/>
        </w:rPr>
        <w:t>辽宁理工职业学院（本科）</w:t>
      </w:r>
      <w:r w:rsidRPr="009615EE">
        <w:rPr>
          <w:rFonts w:asciiTheme="minorEastAsia" w:hAnsiTheme="minorEastAsia" w:hint="eastAsia"/>
          <w:sz w:val="24"/>
          <w:szCs w:val="24"/>
        </w:rPr>
        <w:t xml:space="preserve">            </w:t>
      </w:r>
    </w:p>
    <w:p w:rsidR="00B93B58" w:rsidRPr="009615EE" w:rsidRDefault="00B71145">
      <w:pPr>
        <w:spacing w:line="440" w:lineRule="exact"/>
        <w:ind w:leftChars="1000" w:left="2100" w:firstLineChars="100" w:firstLine="240"/>
        <w:rPr>
          <w:rFonts w:asciiTheme="minorEastAsia" w:hAnsiTheme="minorEastAsia"/>
          <w:sz w:val="24"/>
          <w:szCs w:val="24"/>
        </w:rPr>
      </w:pPr>
      <w:r w:rsidRPr="009615EE">
        <w:rPr>
          <w:rFonts w:asciiTheme="minorEastAsia" w:hAnsiTheme="minorEastAsia"/>
          <w:sz w:val="24"/>
          <w:szCs w:val="24"/>
        </w:rPr>
        <w:t>   </w:t>
      </w:r>
      <w:r w:rsidRPr="009615EE">
        <w:rPr>
          <w:rFonts w:asciiTheme="minorEastAsia" w:hAnsiTheme="minorEastAsia" w:hint="eastAsia"/>
          <w:sz w:val="24"/>
          <w:szCs w:val="24"/>
        </w:rPr>
        <w:t xml:space="preserve">        </w:t>
      </w:r>
      <w:r w:rsidRPr="009615EE">
        <w:rPr>
          <w:rFonts w:asciiTheme="minorEastAsia" w:hAnsiTheme="minorEastAsia"/>
          <w:sz w:val="24"/>
          <w:szCs w:val="24"/>
        </w:rPr>
        <w:t>2020年</w:t>
      </w:r>
      <w:r w:rsidR="00D34A95" w:rsidRPr="009615EE">
        <w:rPr>
          <w:rFonts w:asciiTheme="minorEastAsia" w:hAnsiTheme="minorEastAsia" w:hint="eastAsia"/>
          <w:sz w:val="24"/>
          <w:szCs w:val="24"/>
        </w:rPr>
        <w:t>3</w:t>
      </w:r>
      <w:r w:rsidRPr="009615EE">
        <w:rPr>
          <w:rFonts w:asciiTheme="minorEastAsia" w:hAnsiTheme="minorEastAsia"/>
          <w:sz w:val="24"/>
          <w:szCs w:val="24"/>
        </w:rPr>
        <w:t>月</w:t>
      </w:r>
      <w:r w:rsidR="007540F8" w:rsidRPr="009615EE">
        <w:rPr>
          <w:rFonts w:asciiTheme="minorEastAsia" w:hAnsiTheme="minorEastAsia" w:hint="eastAsia"/>
          <w:sz w:val="24"/>
          <w:szCs w:val="24"/>
        </w:rPr>
        <w:t>22</w:t>
      </w:r>
      <w:r w:rsidRPr="009615EE">
        <w:rPr>
          <w:rFonts w:asciiTheme="minorEastAsia" w:hAnsiTheme="minorEastAsia"/>
          <w:sz w:val="24"/>
          <w:szCs w:val="24"/>
        </w:rPr>
        <w:t>日</w:t>
      </w:r>
    </w:p>
    <w:sectPr w:rsidR="00B93B58" w:rsidRPr="009615EE" w:rsidSect="00D52678">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7B29" w:rsidRDefault="00A47B29" w:rsidP="004C3DA7">
      <w:r>
        <w:separator/>
      </w:r>
    </w:p>
  </w:endnote>
  <w:endnote w:type="continuationSeparator" w:id="0">
    <w:p w:rsidR="00A47B29" w:rsidRDefault="00A47B29" w:rsidP="004C3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0508245"/>
      <w:docPartObj>
        <w:docPartGallery w:val="Page Numbers (Bottom of Page)"/>
        <w:docPartUnique/>
      </w:docPartObj>
    </w:sdtPr>
    <w:sdtEndPr/>
    <w:sdtContent>
      <w:p w:rsidR="00AC1BF8" w:rsidRDefault="00AE1412">
        <w:pPr>
          <w:pStyle w:val="a3"/>
          <w:jc w:val="center"/>
        </w:pPr>
        <w:r>
          <w:fldChar w:fldCharType="begin"/>
        </w:r>
        <w:r w:rsidR="00AC1BF8">
          <w:instrText>PAGE   \* MERGEFORMAT</w:instrText>
        </w:r>
        <w:r>
          <w:fldChar w:fldCharType="separate"/>
        </w:r>
        <w:r w:rsidR="009F60CF" w:rsidRPr="009F60CF">
          <w:rPr>
            <w:noProof/>
            <w:lang w:val="zh-CN"/>
          </w:rPr>
          <w:t>1</w:t>
        </w:r>
        <w:r>
          <w:fldChar w:fldCharType="end"/>
        </w:r>
      </w:p>
    </w:sdtContent>
  </w:sdt>
  <w:p w:rsidR="00AC1BF8" w:rsidRDefault="00AC1BF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7B29" w:rsidRDefault="00A47B29" w:rsidP="004C3DA7">
      <w:r>
        <w:separator/>
      </w:r>
    </w:p>
  </w:footnote>
  <w:footnote w:type="continuationSeparator" w:id="0">
    <w:p w:rsidR="00A47B29" w:rsidRDefault="00A47B29" w:rsidP="004C3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C66BF"/>
    <w:multiLevelType w:val="multilevel"/>
    <w:tmpl w:val="1FEC66BF"/>
    <w:lvl w:ilvl="0">
      <w:start w:val="4"/>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9E876DD"/>
    <w:multiLevelType w:val="hybridMultilevel"/>
    <w:tmpl w:val="623AD272"/>
    <w:lvl w:ilvl="0" w:tplc="9BD6E46A">
      <w:start w:val="7"/>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F0D0AB7"/>
    <w:multiLevelType w:val="hybridMultilevel"/>
    <w:tmpl w:val="A29A5864"/>
    <w:lvl w:ilvl="0" w:tplc="0EAC3182">
      <w:start w:val="7"/>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6ADF4CD5"/>
    <w:multiLevelType w:val="hybridMultilevel"/>
    <w:tmpl w:val="2056FF3E"/>
    <w:lvl w:ilvl="0" w:tplc="09E62BC2">
      <w:start w:val="7"/>
      <w:numFmt w:val="japaneseCounting"/>
      <w:lvlText w:val="%1、"/>
      <w:lvlJc w:val="left"/>
      <w:pPr>
        <w:ind w:left="1756" w:hanging="480"/>
      </w:pPr>
      <w:rPr>
        <w:rFonts w:hint="default"/>
      </w:rPr>
    </w:lvl>
    <w:lvl w:ilvl="1" w:tplc="04090019" w:tentative="1">
      <w:start w:val="1"/>
      <w:numFmt w:val="lowerLetter"/>
      <w:lvlText w:val="%2)"/>
      <w:lvlJc w:val="left"/>
      <w:pPr>
        <w:ind w:left="2116" w:hanging="420"/>
      </w:pPr>
    </w:lvl>
    <w:lvl w:ilvl="2" w:tplc="0409001B" w:tentative="1">
      <w:start w:val="1"/>
      <w:numFmt w:val="lowerRoman"/>
      <w:lvlText w:val="%3."/>
      <w:lvlJc w:val="right"/>
      <w:pPr>
        <w:ind w:left="2536" w:hanging="420"/>
      </w:pPr>
    </w:lvl>
    <w:lvl w:ilvl="3" w:tplc="0409000F" w:tentative="1">
      <w:start w:val="1"/>
      <w:numFmt w:val="decimal"/>
      <w:lvlText w:val="%4."/>
      <w:lvlJc w:val="left"/>
      <w:pPr>
        <w:ind w:left="2956" w:hanging="420"/>
      </w:pPr>
    </w:lvl>
    <w:lvl w:ilvl="4" w:tplc="04090019" w:tentative="1">
      <w:start w:val="1"/>
      <w:numFmt w:val="lowerLetter"/>
      <w:lvlText w:val="%5)"/>
      <w:lvlJc w:val="left"/>
      <w:pPr>
        <w:ind w:left="3376" w:hanging="420"/>
      </w:pPr>
    </w:lvl>
    <w:lvl w:ilvl="5" w:tplc="0409001B" w:tentative="1">
      <w:start w:val="1"/>
      <w:numFmt w:val="lowerRoman"/>
      <w:lvlText w:val="%6."/>
      <w:lvlJc w:val="right"/>
      <w:pPr>
        <w:ind w:left="3796" w:hanging="420"/>
      </w:pPr>
    </w:lvl>
    <w:lvl w:ilvl="6" w:tplc="0409000F" w:tentative="1">
      <w:start w:val="1"/>
      <w:numFmt w:val="decimal"/>
      <w:lvlText w:val="%7."/>
      <w:lvlJc w:val="left"/>
      <w:pPr>
        <w:ind w:left="4216" w:hanging="420"/>
      </w:pPr>
    </w:lvl>
    <w:lvl w:ilvl="7" w:tplc="04090019" w:tentative="1">
      <w:start w:val="1"/>
      <w:numFmt w:val="lowerLetter"/>
      <w:lvlText w:val="%8)"/>
      <w:lvlJc w:val="left"/>
      <w:pPr>
        <w:ind w:left="4636" w:hanging="420"/>
      </w:pPr>
    </w:lvl>
    <w:lvl w:ilvl="8" w:tplc="0409001B" w:tentative="1">
      <w:start w:val="1"/>
      <w:numFmt w:val="lowerRoman"/>
      <w:lvlText w:val="%9."/>
      <w:lvlJc w:val="right"/>
      <w:pPr>
        <w:ind w:left="5056" w:hanging="420"/>
      </w:pPr>
    </w:lvl>
  </w:abstractNum>
  <w:abstractNum w:abstractNumId="4" w15:restartNumberingAfterBreak="0">
    <w:nsid w:val="7D8D5436"/>
    <w:multiLevelType w:val="hybridMultilevel"/>
    <w:tmpl w:val="054A595A"/>
    <w:lvl w:ilvl="0" w:tplc="75140848">
      <w:start w:val="1"/>
      <w:numFmt w:val="japaneseCounting"/>
      <w:lvlText w:val="%1、"/>
      <w:lvlJc w:val="left"/>
      <w:pPr>
        <w:ind w:left="1065" w:hanging="465"/>
      </w:pPr>
      <w:rPr>
        <w:rFonts w:asciiTheme="minorEastAsia" w:eastAsiaTheme="minorEastAsia" w:hAnsiTheme="minorEastAsia" w:cstheme="minorBidi" w:hint="default"/>
        <w:color w:val="333333"/>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24552"/>
    <w:rsid w:val="00027AE1"/>
    <w:rsid w:val="000A5257"/>
    <w:rsid w:val="000A687F"/>
    <w:rsid w:val="000B776A"/>
    <w:rsid w:val="000E6A9A"/>
    <w:rsid w:val="000F0232"/>
    <w:rsid w:val="00151930"/>
    <w:rsid w:val="00190F5C"/>
    <w:rsid w:val="00200B08"/>
    <w:rsid w:val="002F108C"/>
    <w:rsid w:val="00390241"/>
    <w:rsid w:val="00404B8A"/>
    <w:rsid w:val="00431C53"/>
    <w:rsid w:val="004A16E1"/>
    <w:rsid w:val="004C3DA7"/>
    <w:rsid w:val="004D436D"/>
    <w:rsid w:val="00511A91"/>
    <w:rsid w:val="00582A36"/>
    <w:rsid w:val="005A1F1E"/>
    <w:rsid w:val="005A375F"/>
    <w:rsid w:val="006222D2"/>
    <w:rsid w:val="00624552"/>
    <w:rsid w:val="00667167"/>
    <w:rsid w:val="00692323"/>
    <w:rsid w:val="006C291B"/>
    <w:rsid w:val="006D39EC"/>
    <w:rsid w:val="007540F8"/>
    <w:rsid w:val="00761925"/>
    <w:rsid w:val="00763997"/>
    <w:rsid w:val="0077696D"/>
    <w:rsid w:val="007C7674"/>
    <w:rsid w:val="00830A2B"/>
    <w:rsid w:val="00833CFC"/>
    <w:rsid w:val="008B0CB7"/>
    <w:rsid w:val="008C4509"/>
    <w:rsid w:val="00906BCD"/>
    <w:rsid w:val="009615EE"/>
    <w:rsid w:val="009A3C22"/>
    <w:rsid w:val="009C7349"/>
    <w:rsid w:val="009F60CF"/>
    <w:rsid w:val="00A47B29"/>
    <w:rsid w:val="00AC1BF8"/>
    <w:rsid w:val="00AE0571"/>
    <w:rsid w:val="00AE1412"/>
    <w:rsid w:val="00B052B1"/>
    <w:rsid w:val="00B06CD9"/>
    <w:rsid w:val="00B71145"/>
    <w:rsid w:val="00B93B58"/>
    <w:rsid w:val="00BA1319"/>
    <w:rsid w:val="00BA676E"/>
    <w:rsid w:val="00C10A7A"/>
    <w:rsid w:val="00CC3C84"/>
    <w:rsid w:val="00CD5747"/>
    <w:rsid w:val="00D34A95"/>
    <w:rsid w:val="00D52678"/>
    <w:rsid w:val="00DA48D3"/>
    <w:rsid w:val="00DA72B6"/>
    <w:rsid w:val="00E21F36"/>
    <w:rsid w:val="00E93C04"/>
    <w:rsid w:val="00E967CD"/>
    <w:rsid w:val="00F045CC"/>
    <w:rsid w:val="244C5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16CBF"/>
  <w15:docId w15:val="{4DF29FAA-EE5F-4AA3-BD5E-2FCC2C25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412"/>
    <w:pPr>
      <w:widowControl w:val="0"/>
      <w:jc w:val="both"/>
    </w:pPr>
    <w:rPr>
      <w:rFonts w:asciiTheme="minorHAnsi" w:eastAsiaTheme="minorEastAsia" w:hAnsiTheme="minorHAnsi" w:cstheme="minorBidi"/>
      <w:kern w:val="2"/>
      <w:sz w:val="21"/>
      <w:szCs w:val="22"/>
    </w:rPr>
  </w:style>
  <w:style w:type="paragraph" w:styleId="2">
    <w:name w:val="heading 2"/>
    <w:basedOn w:val="a"/>
    <w:link w:val="20"/>
    <w:uiPriority w:val="9"/>
    <w:qFormat/>
    <w:rsid w:val="004C3DA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E1412"/>
    <w:pPr>
      <w:tabs>
        <w:tab w:val="center" w:pos="4153"/>
        <w:tab w:val="right" w:pos="8306"/>
      </w:tabs>
      <w:snapToGrid w:val="0"/>
      <w:jc w:val="left"/>
    </w:pPr>
    <w:rPr>
      <w:sz w:val="18"/>
      <w:szCs w:val="18"/>
    </w:rPr>
  </w:style>
  <w:style w:type="paragraph" w:styleId="a5">
    <w:name w:val="header"/>
    <w:basedOn w:val="a"/>
    <w:link w:val="a6"/>
    <w:uiPriority w:val="99"/>
    <w:unhideWhenUsed/>
    <w:rsid w:val="00AE1412"/>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AE1412"/>
    <w:pPr>
      <w:spacing w:beforeAutospacing="1" w:afterAutospacing="1"/>
      <w:jc w:val="left"/>
    </w:pPr>
    <w:rPr>
      <w:rFonts w:cs="Times New Roman"/>
      <w:kern w:val="0"/>
      <w:sz w:val="24"/>
      <w:szCs w:val="24"/>
    </w:rPr>
  </w:style>
  <w:style w:type="character" w:styleId="a8">
    <w:name w:val="Strong"/>
    <w:basedOn w:val="a0"/>
    <w:qFormat/>
    <w:rsid w:val="00AE1412"/>
    <w:rPr>
      <w:b/>
    </w:rPr>
  </w:style>
  <w:style w:type="character" w:styleId="a9">
    <w:name w:val="Hyperlink"/>
    <w:basedOn w:val="a0"/>
    <w:uiPriority w:val="99"/>
    <w:unhideWhenUsed/>
    <w:rsid w:val="00AE1412"/>
    <w:rPr>
      <w:color w:val="0000FF" w:themeColor="hyperlink"/>
      <w:u w:val="single"/>
    </w:rPr>
  </w:style>
  <w:style w:type="paragraph" w:styleId="aa">
    <w:name w:val="List Paragraph"/>
    <w:basedOn w:val="a"/>
    <w:uiPriority w:val="34"/>
    <w:qFormat/>
    <w:rsid w:val="00AE1412"/>
    <w:pPr>
      <w:ind w:firstLineChars="200" w:firstLine="420"/>
    </w:pPr>
  </w:style>
  <w:style w:type="character" w:customStyle="1" w:styleId="a6">
    <w:name w:val="页眉 字符"/>
    <w:basedOn w:val="a0"/>
    <w:link w:val="a5"/>
    <w:uiPriority w:val="99"/>
    <w:rsid w:val="00AE1412"/>
    <w:rPr>
      <w:sz w:val="18"/>
      <w:szCs w:val="18"/>
    </w:rPr>
  </w:style>
  <w:style w:type="character" w:customStyle="1" w:styleId="a4">
    <w:name w:val="页脚 字符"/>
    <w:basedOn w:val="a0"/>
    <w:link w:val="a3"/>
    <w:uiPriority w:val="99"/>
    <w:rsid w:val="00AE1412"/>
    <w:rPr>
      <w:sz w:val="18"/>
      <w:szCs w:val="18"/>
    </w:rPr>
  </w:style>
  <w:style w:type="character" w:customStyle="1" w:styleId="20">
    <w:name w:val="标题 2 字符"/>
    <w:basedOn w:val="a0"/>
    <w:link w:val="2"/>
    <w:uiPriority w:val="9"/>
    <w:rsid w:val="004C3DA7"/>
    <w:rPr>
      <w:rFonts w:ascii="宋体" w:hAnsi="宋体" w:cs="宋体"/>
      <w:b/>
      <w:bCs/>
      <w:sz w:val="36"/>
      <w:szCs w:val="36"/>
    </w:rPr>
  </w:style>
  <w:style w:type="character" w:customStyle="1" w:styleId="richmediameta">
    <w:name w:val="rich_media_meta"/>
    <w:basedOn w:val="a0"/>
    <w:rsid w:val="004C3DA7"/>
  </w:style>
  <w:style w:type="character" w:styleId="ab">
    <w:name w:val="Emphasis"/>
    <w:basedOn w:val="a0"/>
    <w:uiPriority w:val="20"/>
    <w:qFormat/>
    <w:rsid w:val="004C3D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60418">
      <w:bodyDiv w:val="1"/>
      <w:marLeft w:val="0"/>
      <w:marRight w:val="0"/>
      <w:marTop w:val="0"/>
      <w:marBottom w:val="0"/>
      <w:divBdr>
        <w:top w:val="none" w:sz="0" w:space="0" w:color="auto"/>
        <w:left w:val="none" w:sz="0" w:space="0" w:color="auto"/>
        <w:bottom w:val="none" w:sz="0" w:space="0" w:color="auto"/>
        <w:right w:val="none" w:sz="0" w:space="0" w:color="auto"/>
      </w:divBdr>
    </w:div>
    <w:div w:id="1217742856">
      <w:bodyDiv w:val="1"/>
      <w:marLeft w:val="0"/>
      <w:marRight w:val="0"/>
      <w:marTop w:val="0"/>
      <w:marBottom w:val="0"/>
      <w:divBdr>
        <w:top w:val="none" w:sz="0" w:space="0" w:color="auto"/>
        <w:left w:val="none" w:sz="0" w:space="0" w:color="auto"/>
        <w:bottom w:val="none" w:sz="0" w:space="0" w:color="auto"/>
        <w:right w:val="none" w:sz="0" w:space="0" w:color="auto"/>
      </w:divBdr>
      <w:divsChild>
        <w:div w:id="1746292373">
          <w:marLeft w:val="0"/>
          <w:marRight w:val="0"/>
          <w:marTop w:val="0"/>
          <w:marBottom w:val="0"/>
          <w:divBdr>
            <w:top w:val="none" w:sz="0" w:space="0" w:color="auto"/>
            <w:left w:val="none" w:sz="0" w:space="0" w:color="auto"/>
            <w:bottom w:val="none" w:sz="0" w:space="0" w:color="auto"/>
            <w:right w:val="none" w:sz="0" w:space="0" w:color="auto"/>
          </w:divBdr>
        </w:div>
      </w:divsChild>
    </w:div>
    <w:div w:id="1394040265">
      <w:bodyDiv w:val="1"/>
      <w:marLeft w:val="0"/>
      <w:marRight w:val="0"/>
      <w:marTop w:val="0"/>
      <w:marBottom w:val="0"/>
      <w:divBdr>
        <w:top w:val="none" w:sz="0" w:space="0" w:color="auto"/>
        <w:left w:val="none" w:sz="0" w:space="0" w:color="auto"/>
        <w:bottom w:val="none" w:sz="0" w:space="0" w:color="auto"/>
        <w:right w:val="none" w:sz="0" w:space="0" w:color="auto"/>
      </w:divBdr>
      <w:divsChild>
        <w:div w:id="1889149369">
          <w:marLeft w:val="0"/>
          <w:marRight w:val="0"/>
          <w:marTop w:val="0"/>
          <w:marBottom w:val="2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1487;&#23558;&#23459;&#35762;&#30701;&#35270;&#39057;&#21457;&#33267;&#37038;&#31665;lnlgjyc@qq.com" TargetMode="External"/><Relationship Id="rId5" Type="http://schemas.openxmlformats.org/officeDocument/2006/relationships/settings" Target="settings.xml"/><Relationship Id="rId10" Type="http://schemas.openxmlformats.org/officeDocument/2006/relationships/hyperlink" Target="https://company.xiaopinyun.com/" TargetMode="External"/><Relationship Id="rId4" Type="http://schemas.openxmlformats.org/officeDocument/2006/relationships/styles" Target="styles.xml"/><Relationship Id="rId9" Type="http://schemas.openxmlformats.org/officeDocument/2006/relationships/hyperlink" Target="https://company.xiaopinyun.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FB4332-EC2D-41DB-8D6A-07C5044C8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404</Words>
  <Characters>2304</Characters>
  <Application>Microsoft Office Word</Application>
  <DocSecurity>0</DocSecurity>
  <Lines>19</Lines>
  <Paragraphs>5</Paragraphs>
  <ScaleCrop>false</ScaleCrop>
  <Company>Sky123.Org</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ZZJ</cp:lastModifiedBy>
  <cp:revision>15</cp:revision>
  <dcterms:created xsi:type="dcterms:W3CDTF">2020-03-23T00:20:00Z</dcterms:created>
  <dcterms:modified xsi:type="dcterms:W3CDTF">2020-03-24T02:27:00Z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